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662" w:rsidRDefault="007C2A4B" w:rsidP="007F47D9">
      <w:pPr>
        <w:spacing w:after="0" w:line="240" w:lineRule="auto"/>
        <w:jc w:val="center"/>
        <w:rPr>
          <w:rFonts w:ascii="Times New Roman" w:hAnsi="Times New Roman" w:cs="Times New Roman"/>
          <w:b/>
          <w:sz w:val="24"/>
          <w:szCs w:val="24"/>
          <w:lang w:val="en-US"/>
        </w:rPr>
      </w:pPr>
      <w:r w:rsidRPr="00207F5C">
        <w:rPr>
          <w:rFonts w:ascii="Times New Roman" w:hAnsi="Times New Roman" w:cs="Times New Roman"/>
          <w:b/>
          <w:sz w:val="24"/>
          <w:szCs w:val="24"/>
          <w:lang w:val="en-US"/>
        </w:rPr>
        <w:t xml:space="preserve">SUMMARY MEETING REPORT </w:t>
      </w:r>
    </w:p>
    <w:p w:rsidR="007C2A4B" w:rsidRPr="00207F5C" w:rsidRDefault="007C2A4B" w:rsidP="007F47D9">
      <w:pPr>
        <w:spacing w:after="0" w:line="240" w:lineRule="auto"/>
        <w:jc w:val="center"/>
        <w:rPr>
          <w:rFonts w:ascii="Times New Roman" w:hAnsi="Times New Roman" w:cs="Times New Roman"/>
          <w:b/>
          <w:sz w:val="24"/>
          <w:szCs w:val="24"/>
          <w:lang w:val="en-US"/>
        </w:rPr>
      </w:pPr>
      <w:r w:rsidRPr="00207F5C">
        <w:rPr>
          <w:rFonts w:ascii="Times New Roman" w:hAnsi="Times New Roman" w:cs="Times New Roman"/>
          <w:b/>
          <w:sz w:val="24"/>
          <w:szCs w:val="24"/>
          <w:lang w:val="en-US"/>
        </w:rPr>
        <w:t>on</w:t>
      </w:r>
    </w:p>
    <w:p w:rsidR="007C2A4B" w:rsidRPr="00207F5C" w:rsidRDefault="007C2A4B" w:rsidP="007F47D9">
      <w:pPr>
        <w:spacing w:after="0" w:line="240" w:lineRule="auto"/>
        <w:jc w:val="center"/>
        <w:rPr>
          <w:rFonts w:ascii="Times New Roman" w:hAnsi="Times New Roman" w:cs="Times New Roman"/>
          <w:b/>
          <w:sz w:val="24"/>
          <w:szCs w:val="24"/>
          <w:lang w:val="en-US"/>
        </w:rPr>
      </w:pPr>
      <w:r w:rsidRPr="00207F5C">
        <w:rPr>
          <w:rFonts w:ascii="Times New Roman" w:hAnsi="Times New Roman" w:cs="Times New Roman"/>
          <w:b/>
          <w:sz w:val="24"/>
          <w:szCs w:val="24"/>
          <w:lang w:val="en-US"/>
        </w:rPr>
        <w:t>Developing Eight (D-8) Water Cooperation Meeting</w:t>
      </w:r>
    </w:p>
    <w:p w:rsidR="007C2A4B" w:rsidRPr="00207F5C" w:rsidRDefault="007C2A4B" w:rsidP="007F47D9">
      <w:pPr>
        <w:spacing w:after="0" w:line="240" w:lineRule="auto"/>
        <w:jc w:val="center"/>
        <w:rPr>
          <w:rFonts w:ascii="Times New Roman" w:hAnsi="Times New Roman" w:cs="Times New Roman"/>
          <w:b/>
          <w:sz w:val="24"/>
          <w:szCs w:val="24"/>
          <w:lang w:val="en-US"/>
        </w:rPr>
      </w:pPr>
      <w:r w:rsidRPr="00207F5C">
        <w:rPr>
          <w:rFonts w:ascii="Times New Roman" w:hAnsi="Times New Roman" w:cs="Times New Roman"/>
          <w:b/>
          <w:sz w:val="24"/>
          <w:szCs w:val="24"/>
          <w:lang w:val="en-US"/>
        </w:rPr>
        <w:t>21-22 February 2013 Istanbul, Turkey</w:t>
      </w:r>
    </w:p>
    <w:p w:rsidR="007C2A4B" w:rsidRPr="00207F5C" w:rsidRDefault="007C2A4B" w:rsidP="005755D6">
      <w:pPr>
        <w:jc w:val="both"/>
        <w:rPr>
          <w:rFonts w:ascii="Times New Roman" w:hAnsi="Times New Roman" w:cs="Times New Roman"/>
          <w:sz w:val="24"/>
          <w:szCs w:val="24"/>
          <w:lang w:val="en-US"/>
        </w:rPr>
      </w:pPr>
    </w:p>
    <w:p w:rsidR="000D1C37" w:rsidRDefault="00591C06" w:rsidP="000D1C37">
      <w:pPr>
        <w:ind w:firstLine="709"/>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Senior officials from Developing Eight (D-8) countries gathered at Grand </w:t>
      </w:r>
      <w:proofErr w:type="spellStart"/>
      <w:r w:rsidRPr="00207F5C">
        <w:rPr>
          <w:rFonts w:ascii="Times New Roman" w:hAnsi="Times New Roman" w:cs="Times New Roman"/>
          <w:sz w:val="24"/>
          <w:szCs w:val="24"/>
          <w:lang w:val="en-US"/>
        </w:rPr>
        <w:t>Cevahir</w:t>
      </w:r>
      <w:proofErr w:type="spellEnd"/>
      <w:r w:rsidRPr="00207F5C">
        <w:rPr>
          <w:rFonts w:ascii="Times New Roman" w:hAnsi="Times New Roman" w:cs="Times New Roman"/>
          <w:sz w:val="24"/>
          <w:szCs w:val="24"/>
          <w:lang w:val="en-US"/>
        </w:rPr>
        <w:t xml:space="preserve"> Hotel in Istanbul on 21-22 February 2013. The First D-8 Water Cooperation Meeting was held with the theme of “Water Cooperation”. The organization of the D-8Water Cooperation Meeting was carried out by D-8 Secretariat and SUEN (Turkish Water Institute) in collaboration with DSI (General Directorate of State Hydraulic Works), MGM (General Directorate of Meteorology) and SYGM (General Directorate of Water Management). Logistic support of the foreign participants was provided by SUEN.  DSI, MGM and SYGM held their own meetings in parallel sessions.</w:t>
      </w:r>
      <w:r w:rsidR="0082321A">
        <w:rPr>
          <w:rFonts w:ascii="Times New Roman" w:hAnsi="Times New Roman" w:cs="Times New Roman"/>
          <w:sz w:val="24"/>
          <w:szCs w:val="24"/>
          <w:lang w:val="en-US"/>
        </w:rPr>
        <w:t xml:space="preserve"> </w:t>
      </w:r>
      <w:r w:rsidR="0082321A" w:rsidRPr="00D10225">
        <w:rPr>
          <w:rFonts w:ascii="Times New Roman" w:hAnsi="Times New Roman" w:cs="Times New Roman"/>
          <w:sz w:val="24"/>
          <w:szCs w:val="24"/>
          <w:lang w:val="en-US"/>
        </w:rPr>
        <w:t xml:space="preserve">DSI, MGM and SYGM held their own meetings in parallel sessions. </w:t>
      </w:r>
    </w:p>
    <w:p w:rsidR="000D1C37" w:rsidRDefault="0082321A" w:rsidP="000D1C37">
      <w:pPr>
        <w:ind w:firstLine="709"/>
        <w:jc w:val="both"/>
        <w:rPr>
          <w:rFonts w:ascii="Times New Roman" w:hAnsi="Times New Roman" w:cs="Times New Roman"/>
          <w:sz w:val="24"/>
          <w:szCs w:val="24"/>
          <w:lang w:val="en-GB"/>
        </w:rPr>
      </w:pPr>
      <w:r>
        <w:rPr>
          <w:rFonts w:ascii="Times New Roman" w:hAnsi="Times New Roman" w:cs="Times New Roman"/>
          <w:sz w:val="24"/>
          <w:szCs w:val="24"/>
          <w:lang w:val="en-US"/>
        </w:rPr>
        <w:t xml:space="preserve">At the end of the Meeting, </w:t>
      </w:r>
      <w:r w:rsidR="000D1C37">
        <w:rPr>
          <w:rFonts w:ascii="Times New Roman" w:hAnsi="Times New Roman" w:cs="Times New Roman"/>
          <w:sz w:val="24"/>
          <w:szCs w:val="24"/>
          <w:lang w:val="en-US"/>
        </w:rPr>
        <w:t xml:space="preserve">the following </w:t>
      </w:r>
      <w:r>
        <w:rPr>
          <w:rFonts w:ascii="Times New Roman" w:hAnsi="Times New Roman" w:cs="Times New Roman"/>
          <w:sz w:val="24"/>
          <w:szCs w:val="24"/>
          <w:lang w:val="en-GB"/>
        </w:rPr>
        <w:t>reports of the Technical Meetings were elaborated, d</w:t>
      </w:r>
      <w:r w:rsidRPr="00F13DA7">
        <w:rPr>
          <w:rFonts w:ascii="Times New Roman" w:hAnsi="Times New Roman" w:cs="Times New Roman"/>
          <w:sz w:val="24"/>
          <w:szCs w:val="24"/>
          <w:lang w:val="en-GB"/>
        </w:rPr>
        <w:t>iscussed, and adopted</w:t>
      </w:r>
      <w:r>
        <w:rPr>
          <w:rFonts w:ascii="Times New Roman" w:hAnsi="Times New Roman" w:cs="Times New Roman"/>
          <w:sz w:val="24"/>
          <w:szCs w:val="24"/>
          <w:lang w:val="en-GB"/>
        </w:rPr>
        <w:t xml:space="preserve"> </w:t>
      </w:r>
      <w:r w:rsidR="000D1C37">
        <w:rPr>
          <w:rFonts w:ascii="Times New Roman" w:hAnsi="Times New Roman" w:cs="Times New Roman"/>
          <w:sz w:val="24"/>
          <w:szCs w:val="24"/>
          <w:lang w:val="en-GB"/>
        </w:rPr>
        <w:t>in the Joint Closing Session</w:t>
      </w:r>
      <w:r w:rsidR="0057726A">
        <w:rPr>
          <w:rFonts w:ascii="Times New Roman" w:hAnsi="Times New Roman" w:cs="Times New Roman"/>
          <w:sz w:val="24"/>
          <w:szCs w:val="24"/>
          <w:lang w:val="en-GB"/>
        </w:rPr>
        <w:t>.</w:t>
      </w:r>
    </w:p>
    <w:p w:rsidR="007C2A4B" w:rsidRPr="000D1C37" w:rsidRDefault="007C2A4B" w:rsidP="000D1C37">
      <w:pPr>
        <w:pStyle w:val="ListeParagraf"/>
        <w:numPr>
          <w:ilvl w:val="0"/>
          <w:numId w:val="14"/>
        </w:numPr>
        <w:jc w:val="both"/>
        <w:rPr>
          <w:rFonts w:ascii="Times New Roman" w:hAnsi="Times New Roman" w:cs="Times New Roman"/>
          <w:b/>
          <w:sz w:val="24"/>
          <w:szCs w:val="24"/>
          <w:lang w:val="en-US"/>
        </w:rPr>
      </w:pPr>
      <w:r w:rsidRPr="000D1C37">
        <w:rPr>
          <w:rFonts w:ascii="Times New Roman" w:hAnsi="Times New Roman" w:cs="Times New Roman"/>
          <w:b/>
          <w:sz w:val="24"/>
          <w:szCs w:val="24"/>
          <w:lang w:val="en-US"/>
        </w:rPr>
        <w:t>TECHNICAL MEETING ON WATER MANAGEMENT</w:t>
      </w:r>
    </w:p>
    <w:p w:rsidR="007C2A4B" w:rsidRPr="00207F5C" w:rsidRDefault="007C2A4B" w:rsidP="005755D6">
      <w:pPr>
        <w:ind w:firstLine="708"/>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The </w:t>
      </w:r>
      <w:r w:rsidR="006B1965" w:rsidRPr="00207F5C">
        <w:rPr>
          <w:rFonts w:ascii="Times New Roman" w:hAnsi="Times New Roman" w:cs="Times New Roman"/>
          <w:sz w:val="24"/>
          <w:szCs w:val="24"/>
          <w:lang w:val="en-US"/>
        </w:rPr>
        <w:t>Technical Meeting on Water Management,</w:t>
      </w:r>
      <w:r w:rsidRPr="00207F5C">
        <w:rPr>
          <w:rFonts w:ascii="Times New Roman" w:hAnsi="Times New Roman" w:cs="Times New Roman"/>
          <w:sz w:val="24"/>
          <w:szCs w:val="24"/>
          <w:lang w:val="en-US"/>
        </w:rPr>
        <w:t xml:space="preserve"> chaired by Mr. Prof. Dr. </w:t>
      </w:r>
      <w:proofErr w:type="spellStart"/>
      <w:r w:rsidRPr="00207F5C">
        <w:rPr>
          <w:rFonts w:ascii="Times New Roman" w:hAnsi="Times New Roman" w:cs="Times New Roman"/>
          <w:sz w:val="24"/>
          <w:szCs w:val="24"/>
          <w:lang w:val="en-US"/>
        </w:rPr>
        <w:t>Cumali</w:t>
      </w:r>
      <w:proofErr w:type="spellEnd"/>
      <w:r w:rsidRPr="00207F5C">
        <w:rPr>
          <w:rFonts w:ascii="Times New Roman" w:hAnsi="Times New Roman" w:cs="Times New Roman"/>
          <w:sz w:val="24"/>
          <w:szCs w:val="24"/>
          <w:lang w:val="en-US"/>
        </w:rPr>
        <w:t xml:space="preserve"> KINACI General Directo</w:t>
      </w:r>
      <w:r w:rsidR="00753E4E" w:rsidRPr="00207F5C">
        <w:rPr>
          <w:rFonts w:ascii="Times New Roman" w:hAnsi="Times New Roman" w:cs="Times New Roman"/>
          <w:sz w:val="24"/>
          <w:szCs w:val="24"/>
          <w:lang w:val="en-US"/>
        </w:rPr>
        <w:t xml:space="preserve">r of DGWM was attended by the </w:t>
      </w:r>
      <w:r w:rsidRPr="00207F5C">
        <w:rPr>
          <w:rFonts w:ascii="Times New Roman" w:hAnsi="Times New Roman" w:cs="Times New Roman"/>
          <w:sz w:val="24"/>
          <w:szCs w:val="24"/>
          <w:lang w:val="en-US"/>
        </w:rPr>
        <w:t xml:space="preserve">representatives from Turkey, Bangladesh, Egypt, Indonesia, Iran, </w:t>
      </w:r>
      <w:proofErr w:type="gramStart"/>
      <w:r w:rsidRPr="00207F5C">
        <w:rPr>
          <w:rFonts w:ascii="Times New Roman" w:hAnsi="Times New Roman" w:cs="Times New Roman"/>
          <w:sz w:val="24"/>
          <w:szCs w:val="24"/>
          <w:lang w:val="en-US"/>
        </w:rPr>
        <w:t>Nigeria</w:t>
      </w:r>
      <w:proofErr w:type="gramEnd"/>
      <w:r w:rsidRPr="00207F5C">
        <w:rPr>
          <w:rFonts w:ascii="Times New Roman" w:hAnsi="Times New Roman" w:cs="Times New Roman"/>
          <w:sz w:val="24"/>
          <w:szCs w:val="24"/>
          <w:lang w:val="en-US"/>
        </w:rPr>
        <w:t xml:space="preserve">. The list of participants is attached as Annex A.1. </w:t>
      </w:r>
    </w:p>
    <w:p w:rsidR="00591C06" w:rsidRPr="00207F5C" w:rsidRDefault="00591C06" w:rsidP="0057726A">
      <w:pPr>
        <w:ind w:firstLine="709"/>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During the technical session of SYGM, Prof. Dr. </w:t>
      </w:r>
      <w:proofErr w:type="spellStart"/>
      <w:r w:rsidRPr="00207F5C">
        <w:rPr>
          <w:rFonts w:ascii="Times New Roman" w:hAnsi="Times New Roman" w:cs="Times New Roman"/>
          <w:sz w:val="24"/>
          <w:szCs w:val="24"/>
          <w:lang w:val="en-US"/>
        </w:rPr>
        <w:t>Cumali</w:t>
      </w:r>
      <w:proofErr w:type="spellEnd"/>
      <w:r w:rsidRPr="00207F5C">
        <w:rPr>
          <w:rFonts w:ascii="Times New Roman" w:hAnsi="Times New Roman" w:cs="Times New Roman"/>
          <w:sz w:val="24"/>
          <w:szCs w:val="24"/>
          <w:lang w:val="en-US"/>
        </w:rPr>
        <w:t xml:space="preserve"> KINACI welcomed all participants in his opening speech and delivered a presentation related to SYGM activities by focusing on Water Potential In Turkey An</w:t>
      </w:r>
      <w:r w:rsidR="00833791" w:rsidRPr="00207F5C">
        <w:rPr>
          <w:rFonts w:ascii="Times New Roman" w:hAnsi="Times New Roman" w:cs="Times New Roman"/>
          <w:sz w:val="24"/>
          <w:szCs w:val="24"/>
          <w:lang w:val="en-US"/>
        </w:rPr>
        <w:t xml:space="preserve">d Uses Of Water, Institutional </w:t>
      </w:r>
      <w:r w:rsidRPr="00207F5C">
        <w:rPr>
          <w:rFonts w:ascii="Times New Roman" w:hAnsi="Times New Roman" w:cs="Times New Roman"/>
          <w:sz w:val="24"/>
          <w:szCs w:val="24"/>
          <w:lang w:val="en-US"/>
        </w:rPr>
        <w:t xml:space="preserve">and Legislative Structure of Water Management, </w:t>
      </w:r>
      <w:r w:rsidRPr="00207F5C">
        <w:rPr>
          <w:rFonts w:ascii="Times New Roman" w:hAnsi="Times New Roman" w:cs="Times New Roman"/>
          <w:sz w:val="24"/>
          <w:szCs w:val="24"/>
        </w:rPr>
        <w:t xml:space="preserve">General </w:t>
      </w:r>
      <w:proofErr w:type="spellStart"/>
      <w:r w:rsidRPr="00207F5C">
        <w:rPr>
          <w:rFonts w:ascii="Times New Roman" w:hAnsi="Times New Roman" w:cs="Times New Roman"/>
          <w:sz w:val="24"/>
          <w:szCs w:val="24"/>
        </w:rPr>
        <w:t>Directorate</w:t>
      </w:r>
      <w:proofErr w:type="spellEnd"/>
      <w:r w:rsidRPr="00207F5C">
        <w:rPr>
          <w:rFonts w:ascii="Times New Roman" w:hAnsi="Times New Roman" w:cs="Times New Roman"/>
          <w:sz w:val="24"/>
          <w:szCs w:val="24"/>
        </w:rPr>
        <w:t xml:space="preserve"> of </w:t>
      </w:r>
      <w:proofErr w:type="spellStart"/>
      <w:r w:rsidRPr="00207F5C">
        <w:rPr>
          <w:rFonts w:ascii="Times New Roman" w:hAnsi="Times New Roman" w:cs="Times New Roman"/>
          <w:sz w:val="24"/>
          <w:szCs w:val="24"/>
        </w:rPr>
        <w:t>Water</w:t>
      </w:r>
      <w:proofErr w:type="spellEnd"/>
      <w:r w:rsidRPr="00207F5C">
        <w:rPr>
          <w:rFonts w:ascii="Times New Roman" w:hAnsi="Times New Roman" w:cs="Times New Roman"/>
          <w:sz w:val="24"/>
          <w:szCs w:val="24"/>
        </w:rPr>
        <w:t xml:space="preserve"> Management, </w:t>
      </w:r>
      <w:proofErr w:type="spellStart"/>
      <w:r w:rsidRPr="00207F5C">
        <w:rPr>
          <w:rFonts w:ascii="Times New Roman" w:hAnsi="Times New Roman" w:cs="Times New Roman"/>
          <w:sz w:val="24"/>
          <w:szCs w:val="24"/>
        </w:rPr>
        <w:t>Basin</w:t>
      </w:r>
      <w:proofErr w:type="spellEnd"/>
      <w:r w:rsidRPr="00207F5C">
        <w:rPr>
          <w:rFonts w:ascii="Times New Roman" w:hAnsi="Times New Roman" w:cs="Times New Roman"/>
          <w:sz w:val="24"/>
          <w:szCs w:val="24"/>
        </w:rPr>
        <w:t xml:space="preserve"> </w:t>
      </w:r>
      <w:proofErr w:type="spellStart"/>
      <w:r w:rsidRPr="00207F5C">
        <w:rPr>
          <w:rFonts w:ascii="Times New Roman" w:hAnsi="Times New Roman" w:cs="Times New Roman"/>
          <w:sz w:val="24"/>
          <w:szCs w:val="24"/>
        </w:rPr>
        <w:t>Based</w:t>
      </w:r>
      <w:proofErr w:type="spellEnd"/>
      <w:r w:rsidRPr="00207F5C">
        <w:rPr>
          <w:rFonts w:ascii="Times New Roman" w:hAnsi="Times New Roman" w:cs="Times New Roman"/>
          <w:sz w:val="24"/>
          <w:szCs w:val="24"/>
        </w:rPr>
        <w:t xml:space="preserve"> </w:t>
      </w:r>
      <w:proofErr w:type="spellStart"/>
      <w:r w:rsidRPr="00207F5C">
        <w:rPr>
          <w:rFonts w:ascii="Times New Roman" w:hAnsi="Times New Roman" w:cs="Times New Roman"/>
          <w:sz w:val="24"/>
          <w:szCs w:val="24"/>
        </w:rPr>
        <w:t>Planned</w:t>
      </w:r>
      <w:proofErr w:type="spellEnd"/>
      <w:r w:rsidRPr="00207F5C">
        <w:rPr>
          <w:rFonts w:ascii="Times New Roman" w:hAnsi="Times New Roman" w:cs="Times New Roman"/>
          <w:sz w:val="24"/>
          <w:szCs w:val="24"/>
        </w:rPr>
        <w:t xml:space="preserve"> </w:t>
      </w:r>
      <w:proofErr w:type="spellStart"/>
      <w:r w:rsidRPr="00207F5C">
        <w:rPr>
          <w:rFonts w:ascii="Times New Roman" w:hAnsi="Times New Roman" w:cs="Times New Roman"/>
          <w:sz w:val="24"/>
          <w:szCs w:val="24"/>
        </w:rPr>
        <w:t>Term</w:t>
      </w:r>
      <w:proofErr w:type="spellEnd"/>
      <w:r w:rsidRPr="00207F5C">
        <w:rPr>
          <w:rFonts w:ascii="Times New Roman" w:hAnsi="Times New Roman" w:cs="Times New Roman"/>
          <w:sz w:val="24"/>
          <w:szCs w:val="24"/>
        </w:rPr>
        <w:t xml:space="preserve"> in </w:t>
      </w:r>
      <w:proofErr w:type="spellStart"/>
      <w:r w:rsidRPr="00207F5C">
        <w:rPr>
          <w:rFonts w:ascii="Times New Roman" w:hAnsi="Times New Roman" w:cs="Times New Roman"/>
          <w:sz w:val="24"/>
          <w:szCs w:val="24"/>
        </w:rPr>
        <w:t>Water</w:t>
      </w:r>
      <w:proofErr w:type="spellEnd"/>
      <w:r w:rsidRPr="00207F5C">
        <w:rPr>
          <w:rFonts w:ascii="Times New Roman" w:hAnsi="Times New Roman" w:cs="Times New Roman"/>
          <w:sz w:val="24"/>
          <w:szCs w:val="24"/>
        </w:rPr>
        <w:t xml:space="preserve"> Management, C</w:t>
      </w:r>
      <w:proofErr w:type="spellStart"/>
      <w:r w:rsidRPr="00207F5C">
        <w:rPr>
          <w:rFonts w:ascii="Times New Roman" w:hAnsi="Times New Roman" w:cs="Times New Roman"/>
          <w:sz w:val="24"/>
          <w:szCs w:val="24"/>
          <w:lang w:val="en-US"/>
        </w:rPr>
        <w:t>oordination</w:t>
      </w:r>
      <w:proofErr w:type="spellEnd"/>
      <w:r w:rsidRPr="00207F5C">
        <w:rPr>
          <w:rFonts w:ascii="Times New Roman" w:hAnsi="Times New Roman" w:cs="Times New Roman"/>
          <w:sz w:val="24"/>
          <w:szCs w:val="24"/>
          <w:lang w:val="en-US"/>
        </w:rPr>
        <w:t xml:space="preserve"> </w:t>
      </w:r>
      <w:r w:rsidRPr="00207F5C">
        <w:rPr>
          <w:rFonts w:ascii="Times New Roman" w:hAnsi="Times New Roman" w:cs="Times New Roman"/>
          <w:sz w:val="24"/>
          <w:szCs w:val="24"/>
        </w:rPr>
        <w:t>C</w:t>
      </w:r>
      <w:proofErr w:type="spellStart"/>
      <w:r w:rsidRPr="00207F5C">
        <w:rPr>
          <w:rFonts w:ascii="Times New Roman" w:hAnsi="Times New Roman" w:cs="Times New Roman"/>
          <w:sz w:val="24"/>
          <w:szCs w:val="24"/>
          <w:lang w:val="en-US"/>
        </w:rPr>
        <w:t>ommittee</w:t>
      </w:r>
      <w:proofErr w:type="spellEnd"/>
      <w:r w:rsidRPr="00207F5C">
        <w:rPr>
          <w:rFonts w:ascii="Times New Roman" w:hAnsi="Times New Roman" w:cs="Times New Roman"/>
          <w:sz w:val="24"/>
          <w:szCs w:val="24"/>
          <w:lang w:val="en-US"/>
        </w:rPr>
        <w:t xml:space="preserve"> of </w:t>
      </w:r>
      <w:r w:rsidRPr="00207F5C">
        <w:rPr>
          <w:rFonts w:ascii="Times New Roman" w:hAnsi="Times New Roman" w:cs="Times New Roman"/>
          <w:sz w:val="24"/>
          <w:szCs w:val="24"/>
        </w:rPr>
        <w:t>W</w:t>
      </w:r>
      <w:proofErr w:type="spellStart"/>
      <w:r w:rsidRPr="00207F5C">
        <w:rPr>
          <w:rFonts w:ascii="Times New Roman" w:hAnsi="Times New Roman" w:cs="Times New Roman"/>
          <w:sz w:val="24"/>
          <w:szCs w:val="24"/>
          <w:lang w:val="en-US"/>
        </w:rPr>
        <w:t>ater</w:t>
      </w:r>
      <w:proofErr w:type="spellEnd"/>
      <w:r w:rsidRPr="00207F5C">
        <w:rPr>
          <w:rFonts w:ascii="Times New Roman" w:hAnsi="Times New Roman" w:cs="Times New Roman"/>
          <w:sz w:val="24"/>
          <w:szCs w:val="24"/>
          <w:lang w:val="en-US"/>
        </w:rPr>
        <w:t xml:space="preserve"> </w:t>
      </w:r>
      <w:r w:rsidRPr="00207F5C">
        <w:rPr>
          <w:rFonts w:ascii="Times New Roman" w:hAnsi="Times New Roman" w:cs="Times New Roman"/>
          <w:sz w:val="24"/>
          <w:szCs w:val="24"/>
        </w:rPr>
        <w:t>M</w:t>
      </w:r>
      <w:proofErr w:type="spellStart"/>
      <w:r w:rsidRPr="00207F5C">
        <w:rPr>
          <w:rFonts w:ascii="Times New Roman" w:hAnsi="Times New Roman" w:cs="Times New Roman"/>
          <w:sz w:val="24"/>
          <w:szCs w:val="24"/>
          <w:lang w:val="en-US"/>
        </w:rPr>
        <w:t>anagement</w:t>
      </w:r>
      <w:proofErr w:type="spellEnd"/>
      <w:r w:rsidRPr="00207F5C">
        <w:rPr>
          <w:rFonts w:ascii="Times New Roman" w:hAnsi="Times New Roman" w:cs="Times New Roman"/>
          <w:sz w:val="24"/>
          <w:szCs w:val="24"/>
          <w:lang w:val="en-US"/>
        </w:rPr>
        <w:t xml:space="preserve"> and Basin Management Committees. Turkish, Bangladeshi, </w:t>
      </w:r>
      <w:proofErr w:type="spellStart"/>
      <w:r w:rsidRPr="00207F5C">
        <w:rPr>
          <w:rFonts w:ascii="Times New Roman" w:hAnsi="Times New Roman" w:cs="Times New Roman"/>
          <w:sz w:val="24"/>
          <w:szCs w:val="24"/>
          <w:lang w:val="en-US"/>
        </w:rPr>
        <w:t>Eygptian</w:t>
      </w:r>
      <w:proofErr w:type="spellEnd"/>
      <w:r w:rsidRPr="00207F5C">
        <w:rPr>
          <w:rFonts w:ascii="Times New Roman" w:hAnsi="Times New Roman" w:cs="Times New Roman"/>
          <w:sz w:val="24"/>
          <w:szCs w:val="24"/>
          <w:lang w:val="en-US"/>
        </w:rPr>
        <w:t xml:space="preserve">, Indonesian, Iranian and Nigerian delegations introduced themselves and their institutions. </w:t>
      </w:r>
    </w:p>
    <w:p w:rsidR="007C2A4B" w:rsidRPr="00207F5C" w:rsidRDefault="00753E4E" w:rsidP="0057726A">
      <w:pPr>
        <w:ind w:firstLine="709"/>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At the end of the meeting </w:t>
      </w:r>
      <w:r w:rsidR="007C2A4B" w:rsidRPr="00207F5C">
        <w:rPr>
          <w:rFonts w:ascii="Times New Roman" w:hAnsi="Times New Roman" w:cs="Times New Roman"/>
          <w:sz w:val="24"/>
          <w:szCs w:val="24"/>
          <w:lang w:val="en-US"/>
        </w:rPr>
        <w:t xml:space="preserve">Turkish, Bangladeshi, </w:t>
      </w:r>
      <w:r w:rsidR="00591C06" w:rsidRPr="00207F5C">
        <w:rPr>
          <w:rFonts w:ascii="Times New Roman" w:hAnsi="Times New Roman" w:cs="Times New Roman"/>
          <w:sz w:val="24"/>
          <w:szCs w:val="24"/>
          <w:lang w:val="en-US"/>
        </w:rPr>
        <w:t>Egyptian</w:t>
      </w:r>
      <w:r w:rsidR="007C2A4B" w:rsidRPr="00207F5C">
        <w:rPr>
          <w:rFonts w:ascii="Times New Roman" w:hAnsi="Times New Roman" w:cs="Times New Roman"/>
          <w:sz w:val="24"/>
          <w:szCs w:val="24"/>
          <w:lang w:val="en-US"/>
        </w:rPr>
        <w:t xml:space="preserve">, Indonesian, Iranian and Nigerian delegations expressed their opinions about the Meeting and </w:t>
      </w:r>
      <w:r w:rsidR="00A91AC1" w:rsidRPr="00207F5C">
        <w:rPr>
          <w:rFonts w:ascii="Times New Roman" w:hAnsi="Times New Roman" w:cs="Times New Roman"/>
          <w:sz w:val="24"/>
          <w:szCs w:val="24"/>
          <w:lang w:val="en-US"/>
        </w:rPr>
        <w:t xml:space="preserve">about </w:t>
      </w:r>
      <w:r w:rsidR="007C2A4B" w:rsidRPr="00207F5C">
        <w:rPr>
          <w:rFonts w:ascii="Times New Roman" w:hAnsi="Times New Roman" w:cs="Times New Roman"/>
          <w:sz w:val="24"/>
          <w:szCs w:val="24"/>
          <w:lang w:val="en-US"/>
        </w:rPr>
        <w:t>the possibilities of cooperation on the water resources management field, among the D-8 countries, and were resolute on the following decisions;</w:t>
      </w:r>
    </w:p>
    <w:p w:rsidR="007C2A4B" w:rsidRPr="00207F5C" w:rsidRDefault="007C2A4B" w:rsidP="005755D6">
      <w:pPr>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t>BANGLADESH</w:t>
      </w:r>
    </w:p>
    <w:p w:rsidR="007C2A4B" w:rsidRPr="00207F5C" w:rsidRDefault="007C2A4B" w:rsidP="005755D6">
      <w:pPr>
        <w:pStyle w:val="ListeParagraf"/>
        <w:numPr>
          <w:ilvl w:val="0"/>
          <w:numId w:val="1"/>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There is a need for a cooperation framework (details will be determined in later communications)</w:t>
      </w:r>
    </w:p>
    <w:p w:rsidR="007C2A4B" w:rsidRPr="00207F5C" w:rsidRDefault="007C2A4B" w:rsidP="005755D6">
      <w:pPr>
        <w:pStyle w:val="ListeParagraf"/>
        <w:numPr>
          <w:ilvl w:val="0"/>
          <w:numId w:val="1"/>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The technical committee is convinced that regional cooperative actions can promote and strengthen national level water resources management plans and we can inspire from the D-8 countries to address shared challenges and common concerns.</w:t>
      </w:r>
    </w:p>
    <w:p w:rsidR="007C2A4B" w:rsidRPr="00207F5C" w:rsidRDefault="007C2A4B" w:rsidP="005755D6">
      <w:pPr>
        <w:pStyle w:val="ListeParagraf"/>
        <w:numPr>
          <w:ilvl w:val="0"/>
          <w:numId w:val="1"/>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lastRenderedPageBreak/>
        <w:t xml:space="preserve">The committee realizes that the challenges are formidable, but there are opportunities to work together as a team to develop collaboration and to build a secure and sustainable water resources management in the future. </w:t>
      </w:r>
    </w:p>
    <w:p w:rsidR="007C2A4B" w:rsidRPr="00207F5C" w:rsidRDefault="007C2A4B" w:rsidP="005755D6">
      <w:pPr>
        <w:pStyle w:val="ListeParagraf"/>
        <w:numPr>
          <w:ilvl w:val="0"/>
          <w:numId w:val="1"/>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The committee emphasizes that the sustainable water resources management and poverty eradication are the first and overriding priorities for the D-8 countries.</w:t>
      </w:r>
    </w:p>
    <w:p w:rsidR="007C2A4B" w:rsidRPr="00207F5C" w:rsidRDefault="007C2A4B" w:rsidP="005755D6">
      <w:pPr>
        <w:pStyle w:val="ListeParagraf"/>
        <w:numPr>
          <w:ilvl w:val="0"/>
          <w:numId w:val="1"/>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The Integrated Water Resources Management (IWRM) framework is to be followed to optimize water allocation for various sectors.</w:t>
      </w:r>
    </w:p>
    <w:p w:rsidR="007C2A4B" w:rsidRPr="00207F5C" w:rsidRDefault="007C2A4B" w:rsidP="005755D6">
      <w:pPr>
        <w:pStyle w:val="ListeParagraf"/>
        <w:numPr>
          <w:ilvl w:val="0"/>
          <w:numId w:val="1"/>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The committee encourages the research and development in designing appropriate adaptive activities to manage the impacts of the climate change on and through the water sector.</w:t>
      </w:r>
    </w:p>
    <w:p w:rsidR="007C2A4B" w:rsidRPr="00207F5C" w:rsidRDefault="007C2A4B" w:rsidP="005755D6">
      <w:pPr>
        <w:pStyle w:val="ListeParagraf"/>
        <w:numPr>
          <w:ilvl w:val="0"/>
          <w:numId w:val="1"/>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The committee focuses to use surface water for irrigation and to stabilize the use of groundwater at a reduced level.</w:t>
      </w:r>
    </w:p>
    <w:p w:rsidR="007C2A4B" w:rsidRPr="00207F5C" w:rsidRDefault="007C2A4B" w:rsidP="005755D6">
      <w:pPr>
        <w:pStyle w:val="ListeParagraf"/>
        <w:numPr>
          <w:ilvl w:val="0"/>
          <w:numId w:val="1"/>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We must work to promote cooperation among D-8 countries for basin-wide river management for the benefit of all </w:t>
      </w:r>
    </w:p>
    <w:p w:rsidR="007C2A4B" w:rsidRPr="00207F5C" w:rsidRDefault="007C2A4B" w:rsidP="005755D6">
      <w:pPr>
        <w:pStyle w:val="ListeParagraf"/>
        <w:numPr>
          <w:ilvl w:val="0"/>
          <w:numId w:val="1"/>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We must emphasize the equitable water sharing arrangements for all </w:t>
      </w:r>
      <w:proofErr w:type="spellStart"/>
      <w:r w:rsidRPr="00207F5C">
        <w:rPr>
          <w:rFonts w:ascii="Times New Roman" w:hAnsi="Times New Roman" w:cs="Times New Roman"/>
          <w:sz w:val="24"/>
          <w:szCs w:val="24"/>
          <w:lang w:val="en-US"/>
        </w:rPr>
        <w:t>transboundary</w:t>
      </w:r>
      <w:proofErr w:type="spellEnd"/>
      <w:r w:rsidRPr="00207F5C">
        <w:rPr>
          <w:rFonts w:ascii="Times New Roman" w:hAnsi="Times New Roman" w:cs="Times New Roman"/>
          <w:sz w:val="24"/>
          <w:szCs w:val="24"/>
          <w:lang w:val="en-US"/>
        </w:rPr>
        <w:t xml:space="preserve"> rivers.</w:t>
      </w:r>
    </w:p>
    <w:p w:rsidR="007C2A4B" w:rsidRPr="00207F5C" w:rsidRDefault="007C2A4B" w:rsidP="005755D6">
      <w:pPr>
        <w:pStyle w:val="ListeParagraf"/>
        <w:numPr>
          <w:ilvl w:val="0"/>
          <w:numId w:val="1"/>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Proper and efficient water governance is required both nationally and regionally.</w:t>
      </w:r>
    </w:p>
    <w:p w:rsidR="007C2A4B" w:rsidRPr="00207F5C" w:rsidRDefault="007C2A4B" w:rsidP="005755D6">
      <w:pPr>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t>EGYPT</w:t>
      </w:r>
    </w:p>
    <w:p w:rsidR="007C2A4B" w:rsidRPr="00207F5C" w:rsidRDefault="007C2A4B" w:rsidP="005755D6">
      <w:pPr>
        <w:pStyle w:val="ListeParagraf"/>
        <w:numPr>
          <w:ilvl w:val="0"/>
          <w:numId w:val="1"/>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We need to form a Steering Committee to advance water cooperation among the D-8 countries.</w:t>
      </w:r>
    </w:p>
    <w:p w:rsidR="007C2A4B" w:rsidRPr="00207F5C" w:rsidRDefault="007C2A4B" w:rsidP="005755D6">
      <w:pPr>
        <w:pStyle w:val="ListeParagraf"/>
        <w:numPr>
          <w:ilvl w:val="0"/>
          <w:numId w:val="1"/>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We must have another meeting where every country will prepare a paper on water management and their weaknesses, cooperation needs and help needs (SWOT analysis)</w:t>
      </w:r>
    </w:p>
    <w:p w:rsidR="007C2A4B" w:rsidRPr="00207F5C" w:rsidRDefault="007C2A4B" w:rsidP="005755D6">
      <w:pPr>
        <w:pStyle w:val="ListeParagraf"/>
        <w:numPr>
          <w:ilvl w:val="0"/>
          <w:numId w:val="1"/>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Training </w:t>
      </w:r>
      <w:proofErr w:type="spellStart"/>
      <w:r w:rsidRPr="00207F5C">
        <w:rPr>
          <w:rFonts w:ascii="Times New Roman" w:hAnsi="Times New Roman" w:cs="Times New Roman"/>
          <w:sz w:val="24"/>
          <w:szCs w:val="24"/>
          <w:lang w:val="en-US"/>
        </w:rPr>
        <w:t>programmes</w:t>
      </w:r>
      <w:proofErr w:type="spellEnd"/>
      <w:r w:rsidRPr="00207F5C">
        <w:rPr>
          <w:rFonts w:ascii="Times New Roman" w:hAnsi="Times New Roman" w:cs="Times New Roman"/>
          <w:sz w:val="24"/>
          <w:szCs w:val="24"/>
          <w:lang w:val="en-US"/>
        </w:rPr>
        <w:t xml:space="preserve"> (Farmers’ education in Egypt, How to manage water in arid and semi-arid areas in Nigeria)</w:t>
      </w:r>
    </w:p>
    <w:p w:rsidR="007C2A4B" w:rsidRPr="00207F5C" w:rsidRDefault="007C2A4B" w:rsidP="005755D6">
      <w:pPr>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t>INDONESIA</w:t>
      </w:r>
    </w:p>
    <w:p w:rsidR="007C2A4B" w:rsidRPr="00207F5C" w:rsidRDefault="007C2A4B" w:rsidP="005755D6">
      <w:pPr>
        <w:pStyle w:val="ListeParagraf"/>
        <w:numPr>
          <w:ilvl w:val="0"/>
          <w:numId w:val="2"/>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We need a cooperation </w:t>
      </w:r>
      <w:proofErr w:type="spellStart"/>
      <w:r w:rsidRPr="00207F5C">
        <w:rPr>
          <w:rFonts w:ascii="Times New Roman" w:hAnsi="Times New Roman" w:cs="Times New Roman"/>
          <w:sz w:val="24"/>
          <w:szCs w:val="24"/>
          <w:lang w:val="en-US"/>
        </w:rPr>
        <w:t>programme</w:t>
      </w:r>
      <w:proofErr w:type="spellEnd"/>
      <w:r w:rsidRPr="00207F5C">
        <w:rPr>
          <w:rFonts w:ascii="Times New Roman" w:hAnsi="Times New Roman" w:cs="Times New Roman"/>
          <w:sz w:val="24"/>
          <w:szCs w:val="24"/>
          <w:lang w:val="en-US"/>
        </w:rPr>
        <w:t xml:space="preserve"> for the future exchange of knowledge and best practices in WRM. </w:t>
      </w:r>
    </w:p>
    <w:p w:rsidR="007C2A4B" w:rsidRPr="00207F5C" w:rsidRDefault="007C2A4B" w:rsidP="005755D6">
      <w:pPr>
        <w:pStyle w:val="ListeParagraf"/>
        <w:numPr>
          <w:ilvl w:val="0"/>
          <w:numId w:val="2"/>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Application of water quality management, basin management in the field is important. Case studies from Turkey can be introduced in Indonesia.</w:t>
      </w:r>
    </w:p>
    <w:p w:rsidR="007C2A4B" w:rsidRPr="00207F5C" w:rsidRDefault="007C2A4B" w:rsidP="005755D6">
      <w:pPr>
        <w:pStyle w:val="ListeParagraf"/>
        <w:numPr>
          <w:ilvl w:val="0"/>
          <w:numId w:val="2"/>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We must start training </w:t>
      </w:r>
      <w:proofErr w:type="spellStart"/>
      <w:r w:rsidRPr="00207F5C">
        <w:rPr>
          <w:rFonts w:ascii="Times New Roman" w:hAnsi="Times New Roman" w:cs="Times New Roman"/>
          <w:sz w:val="24"/>
          <w:szCs w:val="24"/>
          <w:lang w:val="en-US"/>
        </w:rPr>
        <w:t>programmes</w:t>
      </w:r>
      <w:proofErr w:type="spellEnd"/>
      <w:r w:rsidRPr="00207F5C">
        <w:rPr>
          <w:rFonts w:ascii="Times New Roman" w:hAnsi="Times New Roman" w:cs="Times New Roman"/>
          <w:sz w:val="24"/>
          <w:szCs w:val="24"/>
          <w:lang w:val="en-US"/>
        </w:rPr>
        <w:t xml:space="preserve">. Countries can benefit from each other. (Egypt – farmers’ education, Nigeria – how to manage water in arid and semi-arid areas). Exchange of experience in the form of twinning </w:t>
      </w:r>
      <w:proofErr w:type="spellStart"/>
      <w:r w:rsidRPr="00207F5C">
        <w:rPr>
          <w:rFonts w:ascii="Times New Roman" w:hAnsi="Times New Roman" w:cs="Times New Roman"/>
          <w:sz w:val="24"/>
          <w:szCs w:val="24"/>
          <w:lang w:val="en-US"/>
        </w:rPr>
        <w:t>programmes</w:t>
      </w:r>
      <w:proofErr w:type="spellEnd"/>
      <w:r w:rsidRPr="00207F5C">
        <w:rPr>
          <w:rFonts w:ascii="Times New Roman" w:hAnsi="Times New Roman" w:cs="Times New Roman"/>
          <w:sz w:val="24"/>
          <w:szCs w:val="24"/>
          <w:lang w:val="en-US"/>
        </w:rPr>
        <w:t xml:space="preserve"> among member countries is needed.</w:t>
      </w:r>
    </w:p>
    <w:p w:rsidR="007C2A4B" w:rsidRPr="00207F5C" w:rsidRDefault="007C2A4B" w:rsidP="005755D6">
      <w:pPr>
        <w:pStyle w:val="ListeParagraf"/>
        <w:numPr>
          <w:ilvl w:val="0"/>
          <w:numId w:val="2"/>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We should have continuous communication after this meeting. We can decide how to develop this cooperation in the next meeting.</w:t>
      </w:r>
    </w:p>
    <w:p w:rsidR="007C2A4B" w:rsidRPr="00207F5C" w:rsidRDefault="007C2A4B" w:rsidP="005755D6">
      <w:pPr>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t>NIGERIA</w:t>
      </w:r>
    </w:p>
    <w:p w:rsidR="007C2A4B" w:rsidRPr="00207F5C" w:rsidRDefault="007C2A4B" w:rsidP="005755D6">
      <w:pPr>
        <w:pStyle w:val="ListeParagraf"/>
        <w:numPr>
          <w:ilvl w:val="0"/>
          <w:numId w:val="3"/>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There are some similarities between member countries in the area of legislation. </w:t>
      </w:r>
    </w:p>
    <w:p w:rsidR="007C2A4B" w:rsidRPr="00207F5C" w:rsidRDefault="007C2A4B" w:rsidP="005755D6">
      <w:pPr>
        <w:pStyle w:val="ListeParagraf"/>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We can learn from Turkey and from Indonesia on IWRM. </w:t>
      </w:r>
    </w:p>
    <w:p w:rsidR="007C2A4B" w:rsidRPr="00207F5C" w:rsidRDefault="007C2A4B" w:rsidP="005755D6">
      <w:pPr>
        <w:pStyle w:val="ListeParagraf"/>
        <w:numPr>
          <w:ilvl w:val="0"/>
          <w:numId w:val="3"/>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lastRenderedPageBreak/>
        <w:t>We should have a concrete cooperation framework in which D8 countries can benefit from one another in experience exchange.</w:t>
      </w:r>
    </w:p>
    <w:p w:rsidR="007C2A4B" w:rsidRPr="00207F5C" w:rsidRDefault="007C2A4B" w:rsidP="005755D6">
      <w:pPr>
        <w:pStyle w:val="ListeParagraf"/>
        <w:numPr>
          <w:ilvl w:val="0"/>
          <w:numId w:val="3"/>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Network of information must be created where member countries can exchange information.</w:t>
      </w:r>
    </w:p>
    <w:p w:rsidR="007C2A4B" w:rsidRPr="00207F5C" w:rsidRDefault="007C2A4B" w:rsidP="005755D6">
      <w:pPr>
        <w:pStyle w:val="ListeParagraf"/>
        <w:numPr>
          <w:ilvl w:val="0"/>
          <w:numId w:val="3"/>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Capacity building (both in terms of institutions and individuals) is important.</w:t>
      </w:r>
    </w:p>
    <w:p w:rsidR="007C2A4B" w:rsidRPr="00207F5C" w:rsidRDefault="007C2A4B" w:rsidP="005755D6">
      <w:pPr>
        <w:pStyle w:val="ListeParagraf"/>
        <w:numPr>
          <w:ilvl w:val="0"/>
          <w:numId w:val="3"/>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Next meeting each member country should bring a paper on the strategy for IWRM practice in each country.</w:t>
      </w:r>
    </w:p>
    <w:p w:rsidR="007C2A4B" w:rsidRPr="00207F5C" w:rsidRDefault="007C2A4B" w:rsidP="005755D6">
      <w:pPr>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t>IRAN</w:t>
      </w:r>
    </w:p>
    <w:p w:rsidR="007C2A4B" w:rsidRPr="00207F5C" w:rsidRDefault="007C2A4B" w:rsidP="005755D6">
      <w:pPr>
        <w:pStyle w:val="ListeParagraf"/>
        <w:numPr>
          <w:ilvl w:val="0"/>
          <w:numId w:val="4"/>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Legal framework is needed for the initial agreement btw countries to follow joint projects (protocols),</w:t>
      </w:r>
    </w:p>
    <w:p w:rsidR="007C2A4B" w:rsidRPr="00207F5C" w:rsidRDefault="007C2A4B" w:rsidP="005755D6">
      <w:pPr>
        <w:pStyle w:val="ListeParagraf"/>
        <w:numPr>
          <w:ilvl w:val="0"/>
          <w:numId w:val="4"/>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Political will,</w:t>
      </w:r>
    </w:p>
    <w:p w:rsidR="007C2A4B" w:rsidRPr="00207F5C" w:rsidRDefault="007C2A4B" w:rsidP="005755D6">
      <w:pPr>
        <w:pStyle w:val="ListeParagraf"/>
        <w:numPr>
          <w:ilvl w:val="0"/>
          <w:numId w:val="4"/>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Involving stakeholders in the water management processes is important. (participatory approach),</w:t>
      </w:r>
    </w:p>
    <w:p w:rsidR="007C2A4B" w:rsidRPr="00207F5C" w:rsidRDefault="007C2A4B" w:rsidP="005755D6">
      <w:pPr>
        <w:pStyle w:val="ListeParagraf"/>
        <w:numPr>
          <w:ilvl w:val="0"/>
          <w:numId w:val="4"/>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Mutual understanding, recognizing mutual benefits,</w:t>
      </w:r>
    </w:p>
    <w:p w:rsidR="007C2A4B" w:rsidRPr="00207F5C" w:rsidRDefault="007C2A4B" w:rsidP="005755D6">
      <w:pPr>
        <w:pStyle w:val="ListeParagraf"/>
        <w:numPr>
          <w:ilvl w:val="0"/>
          <w:numId w:val="4"/>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To provide scientific and technical information, especially training, on water resources management,</w:t>
      </w:r>
    </w:p>
    <w:p w:rsidR="007C2A4B" w:rsidRPr="00207F5C" w:rsidRDefault="007C2A4B" w:rsidP="005755D6">
      <w:pPr>
        <w:pStyle w:val="ListeParagraf"/>
        <w:numPr>
          <w:ilvl w:val="0"/>
          <w:numId w:val="4"/>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To coordinate effective capacity building activities in water resources management among D-8 countries,</w:t>
      </w:r>
    </w:p>
    <w:p w:rsidR="007C2A4B" w:rsidRPr="00207F5C" w:rsidRDefault="007C2A4B" w:rsidP="005755D6">
      <w:pPr>
        <w:pStyle w:val="ListeParagraf"/>
        <w:numPr>
          <w:ilvl w:val="0"/>
          <w:numId w:val="4"/>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To enhance cooperation among D-8 members,</w:t>
      </w:r>
    </w:p>
    <w:p w:rsidR="007C2A4B" w:rsidRPr="00207F5C" w:rsidRDefault="007C2A4B" w:rsidP="005755D6">
      <w:pPr>
        <w:pStyle w:val="ListeParagraf"/>
        <w:numPr>
          <w:ilvl w:val="0"/>
          <w:numId w:val="4"/>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To define joint projects in water resources field and with active entities in impact of climate change, drought and flood,</w:t>
      </w:r>
    </w:p>
    <w:p w:rsidR="007C2A4B" w:rsidRPr="00207F5C" w:rsidRDefault="007C2A4B" w:rsidP="005755D6">
      <w:pPr>
        <w:pStyle w:val="ListeParagraf"/>
        <w:numPr>
          <w:ilvl w:val="0"/>
          <w:numId w:val="4"/>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Continuation of technical meeting in future to transfer experience and submit the fundamental solutions are important.</w:t>
      </w:r>
    </w:p>
    <w:p w:rsidR="007C2A4B" w:rsidRPr="00207F5C" w:rsidRDefault="007C2A4B" w:rsidP="005755D6">
      <w:pPr>
        <w:pStyle w:val="ListeParagraf"/>
        <w:numPr>
          <w:ilvl w:val="0"/>
          <w:numId w:val="4"/>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The next meeting might be hosted in Iran.</w:t>
      </w:r>
    </w:p>
    <w:p w:rsidR="007C2A4B" w:rsidRPr="00207F5C" w:rsidRDefault="007C2A4B" w:rsidP="005755D6">
      <w:pPr>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t>TURKEY</w:t>
      </w:r>
    </w:p>
    <w:p w:rsidR="007C2A4B" w:rsidRPr="00207F5C" w:rsidRDefault="007C2A4B" w:rsidP="005755D6">
      <w:pPr>
        <w:pStyle w:val="ListeParagraf"/>
        <w:numPr>
          <w:ilvl w:val="0"/>
          <w:numId w:val="5"/>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There has to be a driver for this cooperation to continue. Political will is one driver, another is economy.</w:t>
      </w:r>
    </w:p>
    <w:p w:rsidR="007C2A4B" w:rsidRPr="00207F5C" w:rsidRDefault="007C2A4B" w:rsidP="005755D6">
      <w:pPr>
        <w:numPr>
          <w:ilvl w:val="0"/>
          <w:numId w:val="5"/>
        </w:numPr>
        <w:contextualSpacing/>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We should involve stakeholders in trade. (such as water equipment, monitoring) Especially private sector for the investments of water infrastructure (such as water equipment, monitoring)</w:t>
      </w:r>
    </w:p>
    <w:p w:rsidR="007C2A4B" w:rsidRPr="00207F5C" w:rsidRDefault="007C2A4B" w:rsidP="005755D6">
      <w:pPr>
        <w:pStyle w:val="ListeParagraf"/>
        <w:numPr>
          <w:ilvl w:val="0"/>
          <w:numId w:val="5"/>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Technology transfer should involve trade stakeholders as drivers.</w:t>
      </w:r>
    </w:p>
    <w:p w:rsidR="007C2A4B" w:rsidRPr="00207F5C" w:rsidRDefault="007C2A4B" w:rsidP="005755D6">
      <w:pPr>
        <w:pStyle w:val="ListeParagraf"/>
        <w:numPr>
          <w:ilvl w:val="0"/>
          <w:numId w:val="5"/>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Formation of a working group is necessary. A water department can be created within the D-8 Secretariat which will hold a data base of contacts in each member country.</w:t>
      </w:r>
    </w:p>
    <w:p w:rsidR="007C2A4B" w:rsidRPr="00207F5C" w:rsidRDefault="007C2A4B" w:rsidP="005755D6">
      <w:pPr>
        <w:pStyle w:val="ListeParagraf"/>
        <w:numPr>
          <w:ilvl w:val="0"/>
          <w:numId w:val="5"/>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SWOT analysis is a good first step. Accordingly we can create a calendar. </w:t>
      </w:r>
    </w:p>
    <w:p w:rsidR="007C2A4B" w:rsidRPr="00207F5C" w:rsidRDefault="007C2A4B" w:rsidP="005755D6">
      <w:pPr>
        <w:pStyle w:val="ListeParagraf"/>
        <w:numPr>
          <w:ilvl w:val="0"/>
          <w:numId w:val="5"/>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Ministries, local points should also come together.</w:t>
      </w:r>
    </w:p>
    <w:p w:rsidR="007C2A4B" w:rsidRPr="00207F5C" w:rsidRDefault="007C2A4B" w:rsidP="005755D6">
      <w:pPr>
        <w:pStyle w:val="ListeParagraf"/>
        <w:numPr>
          <w:ilvl w:val="0"/>
          <w:numId w:val="5"/>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Cooperation can be developed on IWRM, floods, monitoring, water conservation, water quality fields. Sharing of experiences is important.</w:t>
      </w:r>
    </w:p>
    <w:p w:rsidR="007C2A4B" w:rsidRPr="00207F5C" w:rsidRDefault="007C2A4B" w:rsidP="005755D6">
      <w:pPr>
        <w:pStyle w:val="ListeParagraf"/>
        <w:numPr>
          <w:ilvl w:val="0"/>
          <w:numId w:val="5"/>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Financing issue should also be taken up.</w:t>
      </w:r>
    </w:p>
    <w:p w:rsidR="007C2A4B" w:rsidRPr="00207F5C" w:rsidRDefault="007C2A4B" w:rsidP="005755D6">
      <w:pPr>
        <w:pStyle w:val="ListeParagraf"/>
        <w:numPr>
          <w:ilvl w:val="0"/>
          <w:numId w:val="5"/>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How can we develop this cooperation? We need to decide on a calendar. </w:t>
      </w:r>
    </w:p>
    <w:p w:rsidR="007C2A4B" w:rsidRPr="00207F5C" w:rsidRDefault="007C2A4B" w:rsidP="005755D6">
      <w:pPr>
        <w:pStyle w:val="ListeParagraf"/>
        <w:numPr>
          <w:ilvl w:val="0"/>
          <w:numId w:val="5"/>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A secretariat can be formed within SUEN. </w:t>
      </w:r>
    </w:p>
    <w:p w:rsidR="007C2A4B" w:rsidRPr="00207F5C" w:rsidRDefault="007C2A4B" w:rsidP="005755D6">
      <w:pPr>
        <w:ind w:left="360"/>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lastRenderedPageBreak/>
        <w:t>At this junction, the D-8 Secretariat also contributed its suggestion to the efficiency and solid coordination of works amongst the member countries in this sector, as follows:</w:t>
      </w:r>
    </w:p>
    <w:p w:rsidR="007C2A4B" w:rsidRPr="00207F5C" w:rsidRDefault="007C2A4B" w:rsidP="005755D6">
      <w:pPr>
        <w:pStyle w:val="ListeParagraf"/>
        <w:numPr>
          <w:ilvl w:val="0"/>
          <w:numId w:val="6"/>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We need a prime mover country which will mainly perform </w:t>
      </w:r>
      <w:proofErr w:type="gramStart"/>
      <w:r w:rsidRPr="00207F5C">
        <w:rPr>
          <w:rFonts w:ascii="Times New Roman" w:hAnsi="Times New Roman" w:cs="Times New Roman"/>
          <w:sz w:val="24"/>
          <w:szCs w:val="24"/>
          <w:lang w:val="en-US"/>
        </w:rPr>
        <w:t>a coordinating and leading tasks</w:t>
      </w:r>
      <w:proofErr w:type="gramEnd"/>
      <w:r w:rsidRPr="00207F5C">
        <w:rPr>
          <w:rFonts w:ascii="Times New Roman" w:hAnsi="Times New Roman" w:cs="Times New Roman"/>
          <w:sz w:val="24"/>
          <w:szCs w:val="24"/>
          <w:lang w:val="en-US"/>
        </w:rPr>
        <w:t xml:space="preserve"> among the member countries, to follow up the implementation of programs and initiate the preparation for future meetings.</w:t>
      </w:r>
    </w:p>
    <w:p w:rsidR="007C2A4B" w:rsidRPr="00207F5C" w:rsidRDefault="007C2A4B" w:rsidP="005755D6">
      <w:pPr>
        <w:pStyle w:val="ListeParagraf"/>
        <w:numPr>
          <w:ilvl w:val="0"/>
          <w:numId w:val="6"/>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SUEN was unanimously selected as the prime mover institution. </w:t>
      </w:r>
    </w:p>
    <w:p w:rsidR="007C2A4B" w:rsidRPr="00207F5C" w:rsidRDefault="007C2A4B" w:rsidP="005755D6">
      <w:pPr>
        <w:pStyle w:val="ListeParagraf"/>
        <w:numPr>
          <w:ilvl w:val="0"/>
          <w:numId w:val="6"/>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There is need of focal points from each member country to channel the results to the related ministries. </w:t>
      </w:r>
    </w:p>
    <w:p w:rsidR="007C2A4B" w:rsidRPr="00207F5C" w:rsidRDefault="007C2A4B" w:rsidP="005755D6">
      <w:pPr>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t>Areas of Cooperation and the Cooperation Methods</w:t>
      </w:r>
    </w:p>
    <w:p w:rsidR="007C2A4B" w:rsidRPr="00207F5C" w:rsidRDefault="007C2A4B" w:rsidP="005755D6">
      <w:pPr>
        <w:pStyle w:val="ListeParagraf"/>
        <w:numPr>
          <w:ilvl w:val="0"/>
          <w:numId w:val="7"/>
        </w:numPr>
        <w:jc w:val="both"/>
        <w:rPr>
          <w:rFonts w:ascii="Times New Roman" w:hAnsi="Times New Roman" w:cs="Times New Roman"/>
          <w:b/>
          <w:sz w:val="24"/>
          <w:szCs w:val="24"/>
          <w:lang w:val="en-US"/>
        </w:rPr>
      </w:pPr>
      <w:r w:rsidRPr="00207F5C">
        <w:rPr>
          <w:rFonts w:ascii="Times New Roman" w:hAnsi="Times New Roman" w:cs="Times New Roman"/>
          <w:sz w:val="24"/>
          <w:szCs w:val="24"/>
          <w:lang w:val="en-US"/>
        </w:rPr>
        <w:t xml:space="preserve">Evaluating the results of this meeting during First WIF in </w:t>
      </w:r>
      <w:proofErr w:type="spellStart"/>
      <w:r w:rsidRPr="00207F5C">
        <w:rPr>
          <w:rFonts w:ascii="Times New Roman" w:hAnsi="Times New Roman" w:cs="Times New Roman"/>
          <w:sz w:val="24"/>
          <w:szCs w:val="24"/>
          <w:lang w:val="en-US"/>
        </w:rPr>
        <w:t>Mardin</w:t>
      </w:r>
      <w:proofErr w:type="spellEnd"/>
      <w:r w:rsidRPr="00207F5C">
        <w:rPr>
          <w:rFonts w:ascii="Times New Roman" w:hAnsi="Times New Roman" w:cs="Times New Roman"/>
          <w:sz w:val="24"/>
          <w:szCs w:val="24"/>
          <w:lang w:val="en-US"/>
        </w:rPr>
        <w:t>, Turkey</w:t>
      </w:r>
      <w:r w:rsidRPr="00207F5C">
        <w:rPr>
          <w:rFonts w:ascii="Times New Roman" w:hAnsi="Times New Roman" w:cs="Times New Roman"/>
          <w:b/>
          <w:sz w:val="24"/>
          <w:szCs w:val="24"/>
          <w:lang w:val="en-US"/>
        </w:rPr>
        <w:t xml:space="preserve"> </w:t>
      </w:r>
    </w:p>
    <w:p w:rsidR="007C2A4B" w:rsidRPr="00207F5C" w:rsidRDefault="007C2A4B" w:rsidP="005755D6">
      <w:pPr>
        <w:pStyle w:val="ListeParagraf"/>
        <w:numPr>
          <w:ilvl w:val="0"/>
          <w:numId w:val="7"/>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Collaboration, communication and cooperation among the D-8 countries (experience, project, expertise sharing)</w:t>
      </w:r>
    </w:p>
    <w:p w:rsidR="007C2A4B" w:rsidRPr="00207F5C" w:rsidRDefault="007C2A4B" w:rsidP="005755D6">
      <w:pPr>
        <w:pStyle w:val="ListeParagraf"/>
        <w:numPr>
          <w:ilvl w:val="0"/>
          <w:numId w:val="7"/>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Designating D-8 water contact/focal points, creating an e-mail group</w:t>
      </w:r>
    </w:p>
    <w:p w:rsidR="007C2A4B" w:rsidRPr="00207F5C" w:rsidRDefault="007C2A4B" w:rsidP="005755D6">
      <w:pPr>
        <w:pStyle w:val="ListeParagraf"/>
        <w:numPr>
          <w:ilvl w:val="0"/>
          <w:numId w:val="7"/>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The exchange of scientific literature, information and methodologies.</w:t>
      </w:r>
    </w:p>
    <w:p w:rsidR="007C2A4B" w:rsidRPr="00207F5C" w:rsidRDefault="007C2A4B" w:rsidP="005755D6">
      <w:pPr>
        <w:pStyle w:val="ListeParagraf"/>
        <w:numPr>
          <w:ilvl w:val="0"/>
          <w:numId w:val="7"/>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Next meeting each country will prepare detailed country reports for this meeting.</w:t>
      </w:r>
    </w:p>
    <w:p w:rsidR="007C2A4B" w:rsidRPr="00207F5C" w:rsidRDefault="007C2A4B" w:rsidP="005755D6">
      <w:pPr>
        <w:pStyle w:val="ListeParagraf"/>
        <w:numPr>
          <w:ilvl w:val="0"/>
          <w:numId w:val="7"/>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Regional cooperative actions can promote.</w:t>
      </w:r>
    </w:p>
    <w:p w:rsidR="007C2A4B" w:rsidRPr="00207F5C" w:rsidRDefault="007C2A4B" w:rsidP="005755D6">
      <w:pPr>
        <w:pStyle w:val="ListeParagraf"/>
        <w:numPr>
          <w:ilvl w:val="0"/>
          <w:numId w:val="7"/>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Short- term technical study visits on-site to observe the best practices on basin management and other issues</w:t>
      </w:r>
    </w:p>
    <w:p w:rsidR="007C2A4B" w:rsidRPr="00207F5C" w:rsidRDefault="007C2A4B" w:rsidP="005755D6">
      <w:pPr>
        <w:pStyle w:val="ListeParagraf"/>
        <w:numPr>
          <w:ilvl w:val="0"/>
          <w:numId w:val="7"/>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Case studies about IWRM, water demand and allocation, water efficiency, reuse of domestic waste water, floods, climate change on water resources monitoring, water conservation, water quality etc.</w:t>
      </w:r>
    </w:p>
    <w:p w:rsidR="007C2A4B" w:rsidRPr="00207F5C" w:rsidRDefault="007C2A4B" w:rsidP="005755D6">
      <w:pPr>
        <w:pStyle w:val="ListeParagraf"/>
        <w:numPr>
          <w:ilvl w:val="0"/>
          <w:numId w:val="7"/>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Training </w:t>
      </w:r>
      <w:proofErr w:type="spellStart"/>
      <w:r w:rsidRPr="00207F5C">
        <w:rPr>
          <w:rFonts w:ascii="Times New Roman" w:hAnsi="Times New Roman" w:cs="Times New Roman"/>
          <w:sz w:val="24"/>
          <w:szCs w:val="24"/>
          <w:lang w:val="en-US"/>
        </w:rPr>
        <w:t>programmes</w:t>
      </w:r>
      <w:proofErr w:type="spellEnd"/>
      <w:r w:rsidRPr="00207F5C">
        <w:rPr>
          <w:rFonts w:ascii="Times New Roman" w:hAnsi="Times New Roman" w:cs="Times New Roman"/>
          <w:sz w:val="24"/>
          <w:szCs w:val="24"/>
          <w:lang w:val="en-US"/>
        </w:rPr>
        <w:t xml:space="preserve"> (Farmers’ education in Egypt, How to manage water in arid and semi-arid areas in Nigeria)</w:t>
      </w:r>
    </w:p>
    <w:p w:rsidR="007C2A4B" w:rsidRPr="00207F5C" w:rsidRDefault="007C2A4B" w:rsidP="005755D6">
      <w:pPr>
        <w:numPr>
          <w:ilvl w:val="0"/>
          <w:numId w:val="7"/>
        </w:numPr>
        <w:contextualSpacing/>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Legal framework initial agreement between countries to follow joint projects (protocols)</w:t>
      </w:r>
    </w:p>
    <w:p w:rsidR="007C2A4B" w:rsidRPr="0057726A" w:rsidRDefault="007C2A4B" w:rsidP="0057726A">
      <w:pPr>
        <w:pStyle w:val="ListeParagraf"/>
        <w:numPr>
          <w:ilvl w:val="0"/>
          <w:numId w:val="14"/>
        </w:numPr>
        <w:jc w:val="both"/>
        <w:rPr>
          <w:rFonts w:ascii="Times New Roman" w:hAnsi="Times New Roman" w:cs="Times New Roman"/>
          <w:b/>
          <w:sz w:val="24"/>
          <w:szCs w:val="24"/>
        </w:rPr>
      </w:pPr>
      <w:r w:rsidRPr="0057726A">
        <w:rPr>
          <w:rFonts w:ascii="Times New Roman" w:hAnsi="Times New Roman" w:cs="Times New Roman"/>
          <w:b/>
          <w:sz w:val="24"/>
          <w:szCs w:val="24"/>
        </w:rPr>
        <w:t>TECHNICAL MEETING ON METEOROLOGY</w:t>
      </w:r>
    </w:p>
    <w:p w:rsidR="007C2A4B" w:rsidRPr="00207F5C" w:rsidRDefault="007C2A4B" w:rsidP="005755D6">
      <w:pPr>
        <w:ind w:firstLine="709"/>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 </w:t>
      </w:r>
      <w:r w:rsidR="00877756" w:rsidRPr="00207F5C">
        <w:rPr>
          <w:rFonts w:ascii="Times New Roman" w:hAnsi="Times New Roman" w:cs="Times New Roman"/>
          <w:sz w:val="24"/>
          <w:szCs w:val="24"/>
          <w:lang w:val="en-US"/>
        </w:rPr>
        <w:t>The Technical Meeting on Meteorology was attended by the r</w:t>
      </w:r>
      <w:r w:rsidRPr="00207F5C">
        <w:rPr>
          <w:rFonts w:ascii="Times New Roman" w:hAnsi="Times New Roman" w:cs="Times New Roman"/>
          <w:sz w:val="24"/>
          <w:szCs w:val="24"/>
          <w:lang w:val="en-US"/>
        </w:rPr>
        <w:t>epresentatives of the Egyptian Meteorological Authority and Ministry of Water Resources and Irrigation, Malaysian Meteorological Department and Turkish State Meteorological Service. Meteorology Group Parties considered following recommendations beneficial for D-8 countries in the field of meteorology.</w:t>
      </w:r>
    </w:p>
    <w:p w:rsidR="007C2A4B" w:rsidRPr="00207F5C" w:rsidRDefault="007C2A4B" w:rsidP="005755D6">
      <w:pPr>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t>Recommendations of Meteorology Group;</w:t>
      </w:r>
    </w:p>
    <w:p w:rsidR="007C2A4B" w:rsidRPr="00207F5C" w:rsidRDefault="007C2A4B" w:rsidP="005755D6">
      <w:p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Constructing a platform and task force to achieve the following objectives: </w:t>
      </w:r>
    </w:p>
    <w:p w:rsidR="007C2A4B" w:rsidRPr="00207F5C" w:rsidRDefault="007C2A4B" w:rsidP="005755D6">
      <w:pPr>
        <w:pStyle w:val="ListeParagraf"/>
        <w:numPr>
          <w:ilvl w:val="0"/>
          <w:numId w:val="9"/>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Assessment of the capabilities of the countries;</w:t>
      </w:r>
    </w:p>
    <w:p w:rsidR="007C2A4B" w:rsidRPr="00207F5C" w:rsidRDefault="007C2A4B" w:rsidP="005755D6">
      <w:pPr>
        <w:pStyle w:val="ListeParagraf"/>
        <w:numPr>
          <w:ilvl w:val="0"/>
          <w:numId w:val="10"/>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Observation systems infrastructure,</w:t>
      </w:r>
    </w:p>
    <w:p w:rsidR="007C2A4B" w:rsidRPr="00207F5C" w:rsidRDefault="007C2A4B" w:rsidP="005755D6">
      <w:pPr>
        <w:pStyle w:val="ListeParagraf"/>
        <w:numPr>
          <w:ilvl w:val="0"/>
          <w:numId w:val="10"/>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Numerical weather prediction models,</w:t>
      </w:r>
    </w:p>
    <w:p w:rsidR="007C2A4B" w:rsidRPr="00207F5C" w:rsidRDefault="007C2A4B" w:rsidP="005755D6">
      <w:pPr>
        <w:pStyle w:val="ListeParagraf"/>
        <w:numPr>
          <w:ilvl w:val="0"/>
          <w:numId w:val="10"/>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lastRenderedPageBreak/>
        <w:t>Data collection, communication, dissemination and archiving infrastructure including data processing and quality control algorithms,</w:t>
      </w:r>
    </w:p>
    <w:p w:rsidR="007C2A4B" w:rsidRPr="00207F5C" w:rsidRDefault="007C2A4B" w:rsidP="005755D6">
      <w:pPr>
        <w:pStyle w:val="ListeParagraf"/>
        <w:numPr>
          <w:ilvl w:val="0"/>
          <w:numId w:val="10"/>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Weather forecasting and early warning methods and techniques,</w:t>
      </w:r>
    </w:p>
    <w:p w:rsidR="007C2A4B" w:rsidRPr="00207F5C" w:rsidRDefault="007C2A4B" w:rsidP="005755D6">
      <w:pPr>
        <w:pStyle w:val="ListeParagraf"/>
        <w:numPr>
          <w:ilvl w:val="0"/>
          <w:numId w:val="10"/>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Personnel qualification,</w:t>
      </w:r>
    </w:p>
    <w:p w:rsidR="007C2A4B" w:rsidRPr="00207F5C" w:rsidRDefault="007C2A4B" w:rsidP="005755D6">
      <w:pPr>
        <w:pStyle w:val="ListeParagraf"/>
        <w:numPr>
          <w:ilvl w:val="0"/>
          <w:numId w:val="10"/>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Research areas.</w:t>
      </w:r>
    </w:p>
    <w:p w:rsidR="007C2A4B" w:rsidRPr="00207F5C" w:rsidRDefault="007C2A4B" w:rsidP="005755D6">
      <w:pPr>
        <w:pStyle w:val="ListeParagraf"/>
        <w:ind w:left="1080"/>
        <w:jc w:val="both"/>
        <w:rPr>
          <w:rFonts w:ascii="Times New Roman" w:hAnsi="Times New Roman" w:cs="Times New Roman"/>
          <w:sz w:val="24"/>
          <w:szCs w:val="24"/>
          <w:lang w:val="en-US"/>
        </w:rPr>
      </w:pPr>
    </w:p>
    <w:p w:rsidR="007C2A4B" w:rsidRPr="00207F5C" w:rsidRDefault="007C2A4B" w:rsidP="005755D6">
      <w:pPr>
        <w:pStyle w:val="ListeParagraf"/>
        <w:numPr>
          <w:ilvl w:val="0"/>
          <w:numId w:val="9"/>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Carrying out capacity building activities;</w:t>
      </w:r>
    </w:p>
    <w:p w:rsidR="007C2A4B" w:rsidRPr="00207F5C" w:rsidRDefault="007C2A4B" w:rsidP="005755D6">
      <w:pPr>
        <w:pStyle w:val="ListeParagraf"/>
        <w:numPr>
          <w:ilvl w:val="0"/>
          <w:numId w:val="10"/>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Establishing expert teams,</w:t>
      </w:r>
    </w:p>
    <w:p w:rsidR="007C2A4B" w:rsidRPr="00207F5C" w:rsidRDefault="007C2A4B" w:rsidP="005755D6">
      <w:pPr>
        <w:pStyle w:val="ListeParagraf"/>
        <w:numPr>
          <w:ilvl w:val="0"/>
          <w:numId w:val="10"/>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Organizing training courses by using the training capabilities of the countries,</w:t>
      </w:r>
    </w:p>
    <w:p w:rsidR="007C2A4B" w:rsidRPr="00207F5C" w:rsidRDefault="007C2A4B" w:rsidP="005755D6">
      <w:pPr>
        <w:pStyle w:val="ListeParagraf"/>
        <w:numPr>
          <w:ilvl w:val="0"/>
          <w:numId w:val="10"/>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Exchange of experts and tools,</w:t>
      </w:r>
    </w:p>
    <w:p w:rsidR="007C2A4B" w:rsidRPr="00207F5C" w:rsidRDefault="007C2A4B" w:rsidP="005755D6">
      <w:pPr>
        <w:pStyle w:val="ListeParagraf"/>
        <w:numPr>
          <w:ilvl w:val="0"/>
          <w:numId w:val="10"/>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Consultancy services.</w:t>
      </w:r>
    </w:p>
    <w:p w:rsidR="007C2A4B" w:rsidRPr="00207F5C" w:rsidRDefault="007C2A4B" w:rsidP="005755D6">
      <w:pPr>
        <w:pStyle w:val="ListeParagraf"/>
        <w:ind w:left="1080"/>
        <w:jc w:val="both"/>
        <w:rPr>
          <w:rFonts w:ascii="Times New Roman" w:hAnsi="Times New Roman" w:cs="Times New Roman"/>
          <w:sz w:val="24"/>
          <w:szCs w:val="24"/>
          <w:lang w:val="en-US"/>
        </w:rPr>
      </w:pPr>
    </w:p>
    <w:p w:rsidR="007C2A4B" w:rsidRPr="00207F5C" w:rsidRDefault="007C2A4B" w:rsidP="005755D6">
      <w:pPr>
        <w:pStyle w:val="ListeParagraf"/>
        <w:numPr>
          <w:ilvl w:val="0"/>
          <w:numId w:val="9"/>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Technical areas of cooperation;</w:t>
      </w:r>
    </w:p>
    <w:p w:rsidR="007C2A4B" w:rsidRPr="00207F5C" w:rsidRDefault="007C2A4B" w:rsidP="005755D6">
      <w:pPr>
        <w:pStyle w:val="ListeParagraf"/>
        <w:numPr>
          <w:ilvl w:val="0"/>
          <w:numId w:val="10"/>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Weather Radars,</w:t>
      </w:r>
    </w:p>
    <w:p w:rsidR="007C2A4B" w:rsidRPr="00207F5C" w:rsidRDefault="007C2A4B" w:rsidP="005755D6">
      <w:pPr>
        <w:pStyle w:val="ListeParagraf"/>
        <w:numPr>
          <w:ilvl w:val="0"/>
          <w:numId w:val="10"/>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Automated Weather Observation Systems,</w:t>
      </w:r>
    </w:p>
    <w:p w:rsidR="007C2A4B" w:rsidRPr="00207F5C" w:rsidRDefault="007C2A4B" w:rsidP="005755D6">
      <w:pPr>
        <w:pStyle w:val="ListeParagraf"/>
        <w:numPr>
          <w:ilvl w:val="0"/>
          <w:numId w:val="10"/>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Upper air observation systems,</w:t>
      </w:r>
    </w:p>
    <w:p w:rsidR="007C2A4B" w:rsidRPr="00207F5C" w:rsidRDefault="007C2A4B" w:rsidP="005755D6">
      <w:pPr>
        <w:pStyle w:val="ListeParagraf"/>
        <w:numPr>
          <w:ilvl w:val="0"/>
          <w:numId w:val="10"/>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Marine meteorological observation systems,</w:t>
      </w:r>
    </w:p>
    <w:p w:rsidR="007C2A4B" w:rsidRPr="00207F5C" w:rsidRDefault="007C2A4B" w:rsidP="005755D6">
      <w:pPr>
        <w:pStyle w:val="ListeParagraf"/>
        <w:numPr>
          <w:ilvl w:val="0"/>
          <w:numId w:val="10"/>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Common use of available calibration facilities,</w:t>
      </w:r>
    </w:p>
    <w:p w:rsidR="007C2A4B" w:rsidRPr="00207F5C" w:rsidRDefault="007C2A4B" w:rsidP="005755D6">
      <w:pPr>
        <w:pStyle w:val="ListeParagraf"/>
        <w:numPr>
          <w:ilvl w:val="0"/>
          <w:numId w:val="10"/>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Sand and Dust Storm Models,</w:t>
      </w:r>
    </w:p>
    <w:p w:rsidR="007C2A4B" w:rsidRPr="00207F5C" w:rsidRDefault="007C2A4B" w:rsidP="005755D6">
      <w:pPr>
        <w:pStyle w:val="ListeParagraf"/>
        <w:numPr>
          <w:ilvl w:val="0"/>
          <w:numId w:val="10"/>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Regional weather forecasting models,</w:t>
      </w:r>
    </w:p>
    <w:p w:rsidR="007C2A4B" w:rsidRPr="00207F5C" w:rsidRDefault="007C2A4B" w:rsidP="005755D6">
      <w:pPr>
        <w:pStyle w:val="ListeParagraf"/>
        <w:numPr>
          <w:ilvl w:val="0"/>
          <w:numId w:val="10"/>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The other necessary areas according to the members’ needs.</w:t>
      </w:r>
    </w:p>
    <w:p w:rsidR="007C2A4B" w:rsidRPr="00207F5C" w:rsidRDefault="007C2A4B" w:rsidP="005755D6">
      <w:pPr>
        <w:pStyle w:val="ListeParagraf"/>
        <w:ind w:left="1080"/>
        <w:jc w:val="both"/>
        <w:rPr>
          <w:rFonts w:ascii="Times New Roman" w:hAnsi="Times New Roman" w:cs="Times New Roman"/>
          <w:sz w:val="24"/>
          <w:szCs w:val="24"/>
          <w:lang w:val="en-US"/>
        </w:rPr>
      </w:pPr>
    </w:p>
    <w:p w:rsidR="007C2A4B" w:rsidRPr="00207F5C" w:rsidRDefault="007C2A4B" w:rsidP="005755D6">
      <w:pPr>
        <w:pStyle w:val="ListeParagraf"/>
        <w:numPr>
          <w:ilvl w:val="0"/>
          <w:numId w:val="9"/>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Involvement of the private sector for research activities (Observation systems, modeling systems and etc.).</w:t>
      </w:r>
    </w:p>
    <w:p w:rsidR="007C2A4B" w:rsidRPr="00207F5C" w:rsidRDefault="007C2A4B" w:rsidP="005755D6">
      <w:pPr>
        <w:pStyle w:val="ListeParagraf"/>
        <w:numPr>
          <w:ilvl w:val="0"/>
          <w:numId w:val="9"/>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Establishing a steering committee and annual meeting.</w:t>
      </w:r>
    </w:p>
    <w:p w:rsidR="007C2A4B" w:rsidRPr="00207F5C" w:rsidRDefault="007C2A4B" w:rsidP="005755D6">
      <w:pPr>
        <w:pStyle w:val="ListeParagraf"/>
        <w:numPr>
          <w:ilvl w:val="0"/>
          <w:numId w:val="9"/>
        </w:num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Providing these recommendations to other D-8 members for their review, comment and cooperation.</w:t>
      </w:r>
    </w:p>
    <w:p w:rsidR="007C2A4B" w:rsidRPr="00207F5C" w:rsidRDefault="007C2A4B" w:rsidP="005755D6">
      <w:pPr>
        <w:pStyle w:val="ListeParagraf"/>
        <w:jc w:val="both"/>
        <w:rPr>
          <w:rFonts w:ascii="Times New Roman" w:hAnsi="Times New Roman" w:cs="Times New Roman"/>
          <w:sz w:val="24"/>
          <w:szCs w:val="24"/>
          <w:lang w:val="en-US"/>
        </w:rPr>
      </w:pPr>
    </w:p>
    <w:p w:rsidR="007C2A4B" w:rsidRPr="0057726A" w:rsidRDefault="007C2A4B" w:rsidP="0057726A">
      <w:pPr>
        <w:pStyle w:val="ListeParagraf"/>
        <w:numPr>
          <w:ilvl w:val="0"/>
          <w:numId w:val="14"/>
        </w:numPr>
        <w:jc w:val="both"/>
        <w:rPr>
          <w:rFonts w:ascii="Times New Roman" w:hAnsi="Times New Roman" w:cs="Times New Roman"/>
          <w:b/>
          <w:sz w:val="24"/>
          <w:szCs w:val="24"/>
        </w:rPr>
      </w:pPr>
      <w:r w:rsidRPr="0057726A">
        <w:rPr>
          <w:rFonts w:ascii="Times New Roman" w:hAnsi="Times New Roman" w:cs="Times New Roman"/>
          <w:b/>
          <w:sz w:val="24"/>
          <w:szCs w:val="24"/>
        </w:rPr>
        <w:t>TECHNICAL MEETING ON AGRICULTURE, ENERGY AND HYDRAULIC WORKS</w:t>
      </w:r>
    </w:p>
    <w:p w:rsidR="007C2A4B" w:rsidRPr="00207F5C" w:rsidRDefault="007C2A4B" w:rsidP="005755D6">
      <w:pPr>
        <w:ind w:firstLine="709"/>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The </w:t>
      </w:r>
      <w:r w:rsidR="006B1965" w:rsidRPr="00207F5C">
        <w:rPr>
          <w:rFonts w:ascii="Times New Roman" w:hAnsi="Times New Roman" w:cs="Times New Roman"/>
          <w:sz w:val="24"/>
          <w:szCs w:val="24"/>
          <w:lang w:val="en-US"/>
        </w:rPr>
        <w:t>Technical Meeting on Agriculture, Energy and Hydraulic Works</w:t>
      </w:r>
      <w:r w:rsidRPr="00207F5C">
        <w:rPr>
          <w:rFonts w:ascii="Times New Roman" w:hAnsi="Times New Roman" w:cs="Times New Roman"/>
          <w:sz w:val="24"/>
          <w:szCs w:val="24"/>
          <w:lang w:val="en-US"/>
        </w:rPr>
        <w:t xml:space="preserve"> chaired by Mr. </w:t>
      </w:r>
      <w:proofErr w:type="spellStart"/>
      <w:r w:rsidRPr="00207F5C">
        <w:rPr>
          <w:rFonts w:ascii="Times New Roman" w:hAnsi="Times New Roman" w:cs="Times New Roman"/>
          <w:sz w:val="24"/>
          <w:szCs w:val="24"/>
          <w:lang w:val="en-US"/>
        </w:rPr>
        <w:t>Akif</w:t>
      </w:r>
      <w:proofErr w:type="spellEnd"/>
      <w:r w:rsidRPr="00207F5C">
        <w:rPr>
          <w:rFonts w:ascii="Times New Roman" w:hAnsi="Times New Roman" w:cs="Times New Roman"/>
          <w:sz w:val="24"/>
          <w:szCs w:val="24"/>
          <w:lang w:val="en-US"/>
        </w:rPr>
        <w:t xml:space="preserve"> ÖZKALDI General Director of DSI was attended by the representatives from Turkey, Nigeria, Egypt and Iran as well as an observer from Turkish Republic of Northern Cyprus. The organization of meeting was carried out by the D-8 Secretariat and SUEN (Turkish Water Institute) in collaboration with DSI (General Directorate of State Hydraulic Works), MGM (General Directorate of Meteorology) and SYGM (General Directorate of Water Management). </w:t>
      </w:r>
    </w:p>
    <w:p w:rsidR="005755D6" w:rsidRPr="00207F5C" w:rsidRDefault="005755D6" w:rsidP="0057726A">
      <w:pPr>
        <w:ind w:firstLine="709"/>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During the technical session of DSI, Mr. </w:t>
      </w:r>
      <w:proofErr w:type="spellStart"/>
      <w:r w:rsidRPr="00207F5C">
        <w:rPr>
          <w:rFonts w:ascii="Times New Roman" w:hAnsi="Times New Roman" w:cs="Times New Roman"/>
          <w:sz w:val="24"/>
          <w:szCs w:val="24"/>
          <w:lang w:val="en-US"/>
        </w:rPr>
        <w:t>Akif</w:t>
      </w:r>
      <w:proofErr w:type="spellEnd"/>
      <w:r w:rsidRPr="00207F5C">
        <w:rPr>
          <w:rFonts w:ascii="Times New Roman" w:hAnsi="Times New Roman" w:cs="Times New Roman"/>
          <w:sz w:val="24"/>
          <w:szCs w:val="24"/>
          <w:lang w:val="en-US"/>
        </w:rPr>
        <w:t xml:space="preserve"> </w:t>
      </w:r>
      <w:proofErr w:type="spellStart"/>
      <w:r w:rsidRPr="00207F5C">
        <w:rPr>
          <w:rFonts w:ascii="Times New Roman" w:hAnsi="Times New Roman" w:cs="Times New Roman"/>
          <w:sz w:val="24"/>
          <w:szCs w:val="24"/>
          <w:lang w:val="en-US"/>
        </w:rPr>
        <w:t>Özkaldı</w:t>
      </w:r>
      <w:proofErr w:type="spellEnd"/>
      <w:r w:rsidRPr="00207F5C">
        <w:rPr>
          <w:rFonts w:ascii="Times New Roman" w:hAnsi="Times New Roman" w:cs="Times New Roman"/>
          <w:sz w:val="24"/>
          <w:szCs w:val="24"/>
          <w:lang w:val="en-US"/>
        </w:rPr>
        <w:t xml:space="preserve"> welcomed all participants in his opening speech and delivered a presentation related to DSI activities by focusing on agriculture, energy, services and environmental issues of water sector.</w:t>
      </w:r>
    </w:p>
    <w:p w:rsidR="005755D6" w:rsidRPr="00207F5C" w:rsidRDefault="005755D6" w:rsidP="0057726A">
      <w:pPr>
        <w:ind w:firstLine="709"/>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lastRenderedPageBreak/>
        <w:t xml:space="preserve">Turkish, </w:t>
      </w:r>
      <w:proofErr w:type="spellStart"/>
      <w:r w:rsidRPr="00207F5C">
        <w:rPr>
          <w:rFonts w:ascii="Times New Roman" w:hAnsi="Times New Roman" w:cs="Times New Roman"/>
          <w:sz w:val="24"/>
          <w:szCs w:val="24"/>
          <w:lang w:val="en-US"/>
        </w:rPr>
        <w:t>Eygptian</w:t>
      </w:r>
      <w:proofErr w:type="spellEnd"/>
      <w:r w:rsidRPr="00207F5C">
        <w:rPr>
          <w:rFonts w:ascii="Times New Roman" w:hAnsi="Times New Roman" w:cs="Times New Roman"/>
          <w:sz w:val="24"/>
          <w:szCs w:val="24"/>
          <w:lang w:val="en-US"/>
        </w:rPr>
        <w:t>, Nigerian and Iranian delegations introduced themselves and their institutions. After the submission of the draft agenda, the participants expressed their opinions about the following draft main topics.</w:t>
      </w:r>
    </w:p>
    <w:p w:rsidR="007C2A4B" w:rsidRPr="00207F5C" w:rsidRDefault="007C2A4B" w:rsidP="005755D6">
      <w:pPr>
        <w:shd w:val="clear" w:color="auto" w:fill="FFFFFF"/>
        <w:ind w:firstLine="360"/>
        <w:jc w:val="both"/>
        <w:rPr>
          <w:rFonts w:ascii="Times New Roman" w:hAnsi="Times New Roman" w:cs="Times New Roman"/>
          <w:bCs/>
          <w:sz w:val="24"/>
          <w:szCs w:val="24"/>
          <w:lang w:val="en-US"/>
        </w:rPr>
      </w:pPr>
      <w:r w:rsidRPr="00207F5C">
        <w:rPr>
          <w:rFonts w:ascii="Times New Roman" w:hAnsi="Times New Roman" w:cs="Times New Roman"/>
          <w:b/>
          <w:bCs/>
          <w:sz w:val="24"/>
          <w:szCs w:val="24"/>
          <w:lang w:val="en-US"/>
        </w:rPr>
        <w:t>Draft Main Topics</w:t>
      </w:r>
    </w:p>
    <w:p w:rsidR="007C2A4B" w:rsidRPr="00207F5C" w:rsidRDefault="007C2A4B" w:rsidP="005755D6">
      <w:pPr>
        <w:pStyle w:val="ListeParagraf"/>
        <w:numPr>
          <w:ilvl w:val="0"/>
          <w:numId w:val="11"/>
        </w:numPr>
        <w:shd w:val="clear" w:color="auto" w:fill="FFFFFF"/>
        <w:jc w:val="both"/>
        <w:rPr>
          <w:rFonts w:ascii="Times New Roman" w:hAnsi="Times New Roman" w:cs="Times New Roman"/>
          <w:sz w:val="24"/>
          <w:szCs w:val="24"/>
          <w:lang w:val="en-US"/>
        </w:rPr>
      </w:pPr>
      <w:r w:rsidRPr="00207F5C">
        <w:rPr>
          <w:rFonts w:ascii="Times New Roman" w:hAnsi="Times New Roman" w:cs="Times New Roman"/>
          <w:bCs/>
          <w:sz w:val="24"/>
          <w:szCs w:val="24"/>
          <w:lang w:val="en-US"/>
        </w:rPr>
        <w:t>Irrigation</w:t>
      </w:r>
      <w:r w:rsidRPr="00207F5C">
        <w:rPr>
          <w:rFonts w:ascii="Times New Roman" w:hAnsi="Times New Roman" w:cs="Times New Roman"/>
          <w:b/>
          <w:bCs/>
          <w:sz w:val="24"/>
          <w:szCs w:val="24"/>
          <w:lang w:val="en-US"/>
        </w:rPr>
        <w:t xml:space="preserve">   </w:t>
      </w:r>
    </w:p>
    <w:p w:rsidR="007C2A4B" w:rsidRPr="00207F5C" w:rsidRDefault="007C2A4B" w:rsidP="005755D6">
      <w:pPr>
        <w:pStyle w:val="ListeParagraf"/>
        <w:numPr>
          <w:ilvl w:val="1"/>
          <w:numId w:val="11"/>
        </w:numPr>
        <w:shd w:val="clear" w:color="auto" w:fill="FFFFFF"/>
        <w:jc w:val="both"/>
        <w:rPr>
          <w:rFonts w:ascii="Times New Roman" w:eastAsia="Times New Roman" w:hAnsi="Times New Roman" w:cs="Times New Roman"/>
          <w:sz w:val="24"/>
          <w:szCs w:val="24"/>
          <w:lang w:val="en-US"/>
        </w:rPr>
      </w:pPr>
      <w:r w:rsidRPr="00207F5C">
        <w:rPr>
          <w:rFonts w:ascii="Times New Roman" w:eastAsia="Times New Roman" w:hAnsi="Times New Roman" w:cs="Times New Roman"/>
          <w:sz w:val="24"/>
          <w:szCs w:val="24"/>
          <w:lang w:val="en-US"/>
        </w:rPr>
        <w:t xml:space="preserve">Advanced and Innovative Irrigation and Drainage </w:t>
      </w:r>
    </w:p>
    <w:p w:rsidR="007C2A4B" w:rsidRPr="00207F5C" w:rsidRDefault="007C2A4B" w:rsidP="005755D6">
      <w:pPr>
        <w:pStyle w:val="ListeParagraf"/>
        <w:numPr>
          <w:ilvl w:val="1"/>
          <w:numId w:val="11"/>
        </w:numPr>
        <w:shd w:val="clear" w:color="auto" w:fill="FFFFFF"/>
        <w:jc w:val="both"/>
        <w:rPr>
          <w:rFonts w:ascii="Times New Roman" w:eastAsia="Times New Roman" w:hAnsi="Times New Roman" w:cs="Times New Roman"/>
          <w:sz w:val="24"/>
          <w:szCs w:val="24"/>
          <w:lang w:val="en-US"/>
        </w:rPr>
      </w:pPr>
      <w:r w:rsidRPr="00207F5C">
        <w:rPr>
          <w:rFonts w:ascii="Times New Roman" w:eastAsia="Times New Roman" w:hAnsi="Times New Roman" w:cs="Times New Roman"/>
          <w:sz w:val="24"/>
          <w:szCs w:val="24"/>
          <w:lang w:val="en-US"/>
        </w:rPr>
        <w:t>Water User Organizations</w:t>
      </w:r>
    </w:p>
    <w:p w:rsidR="007C2A4B" w:rsidRPr="00207F5C" w:rsidRDefault="007C2A4B" w:rsidP="005755D6">
      <w:pPr>
        <w:pStyle w:val="ListeParagraf"/>
        <w:numPr>
          <w:ilvl w:val="1"/>
          <w:numId w:val="11"/>
        </w:numPr>
        <w:shd w:val="clear" w:color="auto" w:fill="FFFFFF"/>
        <w:jc w:val="both"/>
        <w:rPr>
          <w:rFonts w:ascii="Times New Roman" w:eastAsia="Times New Roman" w:hAnsi="Times New Roman" w:cs="Times New Roman"/>
          <w:sz w:val="24"/>
          <w:szCs w:val="24"/>
          <w:lang w:val="en-US"/>
        </w:rPr>
      </w:pPr>
      <w:r w:rsidRPr="00207F5C">
        <w:rPr>
          <w:rFonts w:ascii="Times New Roman" w:eastAsia="Times New Roman" w:hAnsi="Times New Roman" w:cs="Times New Roman"/>
          <w:sz w:val="24"/>
          <w:szCs w:val="24"/>
          <w:lang w:val="en-US"/>
        </w:rPr>
        <w:t xml:space="preserve">Ground Water Supply Activities  </w:t>
      </w:r>
    </w:p>
    <w:p w:rsidR="007C2A4B" w:rsidRPr="00207F5C" w:rsidRDefault="007C2A4B" w:rsidP="005755D6">
      <w:pPr>
        <w:pStyle w:val="ListeParagraf"/>
        <w:shd w:val="clear" w:color="auto" w:fill="FFFFFF"/>
        <w:ind w:left="1440"/>
        <w:jc w:val="both"/>
        <w:rPr>
          <w:rFonts w:ascii="Times New Roman" w:hAnsi="Times New Roman" w:cs="Times New Roman"/>
          <w:sz w:val="24"/>
          <w:szCs w:val="24"/>
          <w:lang w:val="en-US"/>
        </w:rPr>
      </w:pPr>
    </w:p>
    <w:p w:rsidR="007C2A4B" w:rsidRPr="00207F5C" w:rsidRDefault="007C2A4B" w:rsidP="005755D6">
      <w:pPr>
        <w:pStyle w:val="ListeParagraf"/>
        <w:numPr>
          <w:ilvl w:val="0"/>
          <w:numId w:val="11"/>
        </w:numPr>
        <w:shd w:val="clear" w:color="auto" w:fill="FFFFFF"/>
        <w:jc w:val="both"/>
        <w:rPr>
          <w:rFonts w:ascii="Times New Roman" w:hAnsi="Times New Roman" w:cs="Times New Roman"/>
          <w:sz w:val="24"/>
          <w:szCs w:val="24"/>
          <w:lang w:val="en-US"/>
        </w:rPr>
      </w:pPr>
      <w:r w:rsidRPr="00207F5C">
        <w:rPr>
          <w:rFonts w:ascii="Times New Roman" w:hAnsi="Times New Roman" w:cs="Times New Roman"/>
          <w:bCs/>
          <w:sz w:val="24"/>
          <w:szCs w:val="24"/>
          <w:lang w:val="en-US"/>
        </w:rPr>
        <w:t>Water and Energy</w:t>
      </w:r>
    </w:p>
    <w:p w:rsidR="007C2A4B" w:rsidRPr="00207F5C" w:rsidRDefault="007C2A4B" w:rsidP="005755D6">
      <w:pPr>
        <w:pStyle w:val="ListeParagraf"/>
        <w:numPr>
          <w:ilvl w:val="1"/>
          <w:numId w:val="11"/>
        </w:numPr>
        <w:shd w:val="clear" w:color="auto" w:fill="FFFFFF"/>
        <w:jc w:val="both"/>
        <w:rPr>
          <w:rFonts w:ascii="Times New Roman" w:eastAsia="Times New Roman" w:hAnsi="Times New Roman" w:cs="Times New Roman"/>
          <w:sz w:val="24"/>
          <w:szCs w:val="24"/>
          <w:lang w:val="en-US"/>
        </w:rPr>
      </w:pPr>
      <w:r w:rsidRPr="00207F5C">
        <w:rPr>
          <w:rFonts w:ascii="Times New Roman" w:eastAsia="Times New Roman" w:hAnsi="Times New Roman" w:cs="Times New Roman"/>
          <w:sz w:val="24"/>
          <w:szCs w:val="24"/>
          <w:lang w:val="en-US"/>
        </w:rPr>
        <w:t>Hydroelectric Energy and Private Sector Investments</w:t>
      </w:r>
    </w:p>
    <w:p w:rsidR="007C2A4B" w:rsidRPr="00207F5C" w:rsidRDefault="007C2A4B" w:rsidP="005755D6">
      <w:pPr>
        <w:pStyle w:val="ListeParagraf"/>
        <w:numPr>
          <w:ilvl w:val="1"/>
          <w:numId w:val="11"/>
        </w:numPr>
        <w:shd w:val="clear" w:color="auto" w:fill="FFFFFF"/>
        <w:jc w:val="both"/>
        <w:rPr>
          <w:rFonts w:ascii="Times New Roman" w:eastAsia="Times New Roman" w:hAnsi="Times New Roman" w:cs="Times New Roman"/>
          <w:sz w:val="24"/>
          <w:szCs w:val="24"/>
          <w:lang w:val="en-US"/>
        </w:rPr>
      </w:pPr>
      <w:r w:rsidRPr="00207F5C">
        <w:rPr>
          <w:rFonts w:ascii="Times New Roman" w:eastAsia="Times New Roman" w:hAnsi="Times New Roman" w:cs="Times New Roman"/>
          <w:sz w:val="24"/>
          <w:szCs w:val="24"/>
          <w:lang w:val="en-US"/>
        </w:rPr>
        <w:t>Advanced Construction Technologies in Water Structures</w:t>
      </w:r>
    </w:p>
    <w:p w:rsidR="007C2A4B" w:rsidRPr="00207F5C" w:rsidRDefault="007C2A4B" w:rsidP="005755D6">
      <w:pPr>
        <w:pStyle w:val="ListeParagraf"/>
        <w:shd w:val="clear" w:color="auto" w:fill="FFFFFF"/>
        <w:ind w:left="1440"/>
        <w:jc w:val="both"/>
        <w:rPr>
          <w:rFonts w:ascii="Times New Roman" w:eastAsia="Times New Roman" w:hAnsi="Times New Roman" w:cs="Times New Roman"/>
          <w:sz w:val="24"/>
          <w:szCs w:val="24"/>
          <w:lang w:val="en-US"/>
        </w:rPr>
      </w:pPr>
    </w:p>
    <w:p w:rsidR="007C2A4B" w:rsidRPr="00207F5C" w:rsidRDefault="007C2A4B" w:rsidP="005755D6">
      <w:pPr>
        <w:pStyle w:val="ListeParagraf"/>
        <w:numPr>
          <w:ilvl w:val="0"/>
          <w:numId w:val="11"/>
        </w:numPr>
        <w:shd w:val="clear" w:color="auto" w:fill="FFFFFF"/>
        <w:jc w:val="both"/>
        <w:rPr>
          <w:rFonts w:ascii="Times New Roman" w:hAnsi="Times New Roman" w:cs="Times New Roman"/>
          <w:sz w:val="24"/>
          <w:szCs w:val="24"/>
          <w:lang w:val="en-US"/>
        </w:rPr>
      </w:pPr>
      <w:r w:rsidRPr="00207F5C">
        <w:rPr>
          <w:rFonts w:ascii="Times New Roman" w:hAnsi="Times New Roman" w:cs="Times New Roman"/>
          <w:bCs/>
          <w:sz w:val="24"/>
          <w:szCs w:val="24"/>
          <w:lang w:val="en-US"/>
        </w:rPr>
        <w:t>Flood and Environment</w:t>
      </w:r>
    </w:p>
    <w:p w:rsidR="007C2A4B" w:rsidRPr="00207F5C" w:rsidRDefault="007C2A4B" w:rsidP="005755D6">
      <w:pPr>
        <w:pStyle w:val="ListeParagraf"/>
        <w:numPr>
          <w:ilvl w:val="1"/>
          <w:numId w:val="11"/>
        </w:numPr>
        <w:shd w:val="clear" w:color="auto" w:fill="FFFFFF"/>
        <w:jc w:val="both"/>
        <w:rPr>
          <w:rFonts w:ascii="Times New Roman" w:eastAsia="Times New Roman" w:hAnsi="Times New Roman" w:cs="Times New Roman"/>
          <w:sz w:val="24"/>
          <w:szCs w:val="24"/>
          <w:lang w:val="en-US"/>
        </w:rPr>
      </w:pPr>
      <w:r w:rsidRPr="00207F5C">
        <w:rPr>
          <w:rFonts w:ascii="Times New Roman" w:eastAsia="Times New Roman" w:hAnsi="Times New Roman" w:cs="Times New Roman"/>
          <w:sz w:val="24"/>
          <w:szCs w:val="24"/>
          <w:lang w:val="en-US"/>
        </w:rPr>
        <w:t>The Effect of Climate Change on Water Basins and Adaptation</w:t>
      </w:r>
    </w:p>
    <w:p w:rsidR="007C2A4B" w:rsidRPr="00207F5C" w:rsidRDefault="007C2A4B" w:rsidP="005755D6">
      <w:pPr>
        <w:pStyle w:val="ListeParagraf"/>
        <w:numPr>
          <w:ilvl w:val="1"/>
          <w:numId w:val="11"/>
        </w:numPr>
        <w:shd w:val="clear" w:color="auto" w:fill="FFFFFF"/>
        <w:jc w:val="both"/>
        <w:rPr>
          <w:rFonts w:ascii="Times New Roman" w:eastAsia="Times New Roman" w:hAnsi="Times New Roman" w:cs="Times New Roman"/>
          <w:sz w:val="24"/>
          <w:szCs w:val="24"/>
          <w:lang w:val="en-US"/>
        </w:rPr>
      </w:pPr>
      <w:r w:rsidRPr="00207F5C">
        <w:rPr>
          <w:rFonts w:ascii="Times New Roman" w:eastAsia="Times New Roman" w:hAnsi="Times New Roman" w:cs="Times New Roman"/>
          <w:sz w:val="24"/>
          <w:szCs w:val="24"/>
          <w:lang w:val="en-US"/>
        </w:rPr>
        <w:t>Environment and Flood Control Activities</w:t>
      </w:r>
    </w:p>
    <w:p w:rsidR="007C2A4B" w:rsidRPr="00207F5C" w:rsidRDefault="007C2A4B" w:rsidP="005755D6">
      <w:pPr>
        <w:pStyle w:val="ListeParagraf"/>
        <w:shd w:val="clear" w:color="auto" w:fill="FFFFFF"/>
        <w:ind w:left="1440"/>
        <w:jc w:val="both"/>
        <w:rPr>
          <w:rFonts w:ascii="Times New Roman" w:hAnsi="Times New Roman" w:cs="Times New Roman"/>
          <w:sz w:val="24"/>
          <w:szCs w:val="24"/>
          <w:lang w:val="en-US"/>
        </w:rPr>
      </w:pPr>
    </w:p>
    <w:p w:rsidR="007C2A4B" w:rsidRPr="00207F5C" w:rsidRDefault="007C2A4B" w:rsidP="005755D6">
      <w:pPr>
        <w:pStyle w:val="ListeParagraf"/>
        <w:numPr>
          <w:ilvl w:val="0"/>
          <w:numId w:val="11"/>
        </w:numPr>
        <w:shd w:val="clear" w:color="auto" w:fill="FFFFFF"/>
        <w:jc w:val="both"/>
        <w:rPr>
          <w:rFonts w:ascii="Times New Roman" w:hAnsi="Times New Roman" w:cs="Times New Roman"/>
          <w:sz w:val="24"/>
          <w:szCs w:val="24"/>
          <w:lang w:val="en-US"/>
        </w:rPr>
      </w:pPr>
      <w:r w:rsidRPr="00207F5C">
        <w:rPr>
          <w:rFonts w:ascii="Times New Roman" w:hAnsi="Times New Roman" w:cs="Times New Roman"/>
          <w:bCs/>
          <w:sz w:val="24"/>
          <w:szCs w:val="24"/>
          <w:lang w:val="en-US"/>
        </w:rPr>
        <w:t>Domestic Water Supply and Treatment</w:t>
      </w:r>
    </w:p>
    <w:p w:rsidR="007C2A4B" w:rsidRPr="00207F5C" w:rsidRDefault="007C2A4B" w:rsidP="005755D6">
      <w:pPr>
        <w:pStyle w:val="ListeParagraf"/>
        <w:numPr>
          <w:ilvl w:val="1"/>
          <w:numId w:val="11"/>
        </w:numPr>
        <w:shd w:val="clear" w:color="auto" w:fill="FFFFFF"/>
        <w:jc w:val="both"/>
        <w:rPr>
          <w:rFonts w:ascii="Times New Roman" w:eastAsia="Times New Roman" w:hAnsi="Times New Roman" w:cs="Times New Roman"/>
          <w:sz w:val="24"/>
          <w:szCs w:val="24"/>
          <w:lang w:val="en-US"/>
        </w:rPr>
      </w:pPr>
      <w:r w:rsidRPr="00207F5C">
        <w:rPr>
          <w:rFonts w:ascii="Times New Roman" w:eastAsia="Times New Roman" w:hAnsi="Times New Roman" w:cs="Times New Roman"/>
          <w:sz w:val="24"/>
          <w:szCs w:val="24"/>
          <w:lang w:val="en-US"/>
        </w:rPr>
        <w:t>Domestic Water Supply and Treatment Activities</w:t>
      </w:r>
    </w:p>
    <w:p w:rsidR="007C2A4B" w:rsidRPr="00207F5C" w:rsidRDefault="007C2A4B" w:rsidP="005755D6">
      <w:pPr>
        <w:pStyle w:val="ListeParagraf"/>
        <w:shd w:val="clear" w:color="auto" w:fill="FFFFFF"/>
        <w:jc w:val="both"/>
        <w:rPr>
          <w:rFonts w:ascii="Times New Roman" w:hAnsi="Times New Roman" w:cs="Times New Roman"/>
          <w:sz w:val="24"/>
          <w:szCs w:val="24"/>
          <w:lang w:val="en-US"/>
        </w:rPr>
      </w:pPr>
    </w:p>
    <w:p w:rsidR="007C2A4B" w:rsidRPr="00207F5C" w:rsidRDefault="007C2A4B" w:rsidP="005755D6">
      <w:pPr>
        <w:pStyle w:val="ListeParagraf"/>
        <w:numPr>
          <w:ilvl w:val="0"/>
          <w:numId w:val="11"/>
        </w:numPr>
        <w:shd w:val="clear" w:color="auto" w:fill="FFFFFF"/>
        <w:jc w:val="both"/>
        <w:rPr>
          <w:rFonts w:ascii="Times New Roman" w:hAnsi="Times New Roman" w:cs="Times New Roman"/>
          <w:sz w:val="24"/>
          <w:szCs w:val="24"/>
          <w:lang w:val="en-US"/>
        </w:rPr>
      </w:pPr>
      <w:r w:rsidRPr="00207F5C">
        <w:rPr>
          <w:rFonts w:ascii="Times New Roman" w:hAnsi="Times New Roman" w:cs="Times New Roman"/>
          <w:bCs/>
          <w:sz w:val="24"/>
          <w:szCs w:val="24"/>
          <w:lang w:val="en-US"/>
        </w:rPr>
        <w:t>Waste Water and Disposal</w:t>
      </w:r>
    </w:p>
    <w:p w:rsidR="007C2A4B" w:rsidRPr="00207F5C" w:rsidRDefault="007C2A4B" w:rsidP="005755D6">
      <w:pPr>
        <w:pStyle w:val="ListeParagraf"/>
        <w:numPr>
          <w:ilvl w:val="1"/>
          <w:numId w:val="11"/>
        </w:numPr>
        <w:shd w:val="clear" w:color="auto" w:fill="FFFFFF"/>
        <w:jc w:val="both"/>
        <w:rPr>
          <w:rFonts w:ascii="Times New Roman" w:eastAsia="Times New Roman" w:hAnsi="Times New Roman" w:cs="Times New Roman"/>
          <w:sz w:val="24"/>
          <w:szCs w:val="24"/>
          <w:lang w:val="en-US"/>
        </w:rPr>
      </w:pPr>
      <w:r w:rsidRPr="00207F5C">
        <w:rPr>
          <w:rFonts w:ascii="Times New Roman" w:eastAsia="Times New Roman" w:hAnsi="Times New Roman" w:cs="Times New Roman"/>
          <w:sz w:val="24"/>
          <w:szCs w:val="24"/>
          <w:lang w:val="en-US"/>
        </w:rPr>
        <w:t>Advanced Treatment Technologies in Waste Water and Disposal</w:t>
      </w:r>
    </w:p>
    <w:p w:rsidR="007C2A4B" w:rsidRPr="00207F5C" w:rsidRDefault="007C2A4B" w:rsidP="005755D6">
      <w:pPr>
        <w:pStyle w:val="ListeParagraf"/>
        <w:shd w:val="clear" w:color="auto" w:fill="FFFFFF"/>
        <w:ind w:left="1440"/>
        <w:jc w:val="both"/>
        <w:rPr>
          <w:rFonts w:ascii="Times New Roman" w:eastAsia="Times New Roman" w:hAnsi="Times New Roman" w:cs="Times New Roman"/>
          <w:sz w:val="24"/>
          <w:szCs w:val="24"/>
          <w:lang w:val="en-US"/>
        </w:rPr>
      </w:pPr>
    </w:p>
    <w:p w:rsidR="007C2A4B" w:rsidRPr="00207F5C" w:rsidRDefault="007C2A4B" w:rsidP="005755D6">
      <w:pPr>
        <w:pStyle w:val="ListeParagraf"/>
        <w:numPr>
          <w:ilvl w:val="0"/>
          <w:numId w:val="11"/>
        </w:numPr>
        <w:shd w:val="clear" w:color="auto" w:fill="FFFFFF"/>
        <w:jc w:val="both"/>
        <w:rPr>
          <w:rFonts w:ascii="Times New Roman" w:eastAsia="Times New Roman" w:hAnsi="Times New Roman" w:cs="Times New Roman"/>
          <w:sz w:val="24"/>
          <w:szCs w:val="24"/>
          <w:lang w:val="en-US"/>
        </w:rPr>
      </w:pPr>
      <w:r w:rsidRPr="00207F5C">
        <w:rPr>
          <w:rFonts w:ascii="Times New Roman" w:eastAsia="Times New Roman" w:hAnsi="Times New Roman" w:cs="Times New Roman"/>
          <w:sz w:val="24"/>
          <w:szCs w:val="24"/>
          <w:lang w:val="en-US"/>
        </w:rPr>
        <w:t>Policy and Institutions on Water Sector</w:t>
      </w:r>
    </w:p>
    <w:p w:rsidR="007C2A4B" w:rsidRPr="00207F5C" w:rsidRDefault="007C2A4B" w:rsidP="005755D6">
      <w:p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 All delegations highlighted the importance of determining tangible cooperation areas for productive ends. Discussions continued on the main topics in well manner; each delegation pointed out the challenges, developments and good practices in their countries on water sector. In addition to this, they emphasized the significance of collaboration among the D-8 countries in handling the challenges of water related issues.</w:t>
      </w:r>
    </w:p>
    <w:p w:rsidR="007C2A4B" w:rsidRPr="00207F5C" w:rsidRDefault="007C2A4B" w:rsidP="005755D6">
      <w:p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The following items are proposed as common cooperation areas and agreed with common consensus.</w:t>
      </w:r>
    </w:p>
    <w:p w:rsidR="007C2A4B" w:rsidRPr="00207F5C" w:rsidRDefault="007C2A4B" w:rsidP="005755D6">
      <w:pPr>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t>Proposed Cooperation Areas</w:t>
      </w:r>
    </w:p>
    <w:p w:rsidR="007C2A4B" w:rsidRPr="00207F5C" w:rsidRDefault="007C2A4B" w:rsidP="00180F68">
      <w:pPr>
        <w:pStyle w:val="ListeParagraf"/>
        <w:numPr>
          <w:ilvl w:val="0"/>
          <w:numId w:val="12"/>
        </w:numPr>
        <w:ind w:left="0" w:firstLine="0"/>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t xml:space="preserve">Reuse of wastewater </w:t>
      </w:r>
    </w:p>
    <w:p w:rsidR="007C2A4B" w:rsidRPr="00207F5C" w:rsidRDefault="007C2A4B" w:rsidP="00180F68">
      <w:pPr>
        <w:pStyle w:val="ListeParagraf"/>
        <w:ind w:left="0"/>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Each country will study for </w:t>
      </w:r>
      <w:proofErr w:type="gramStart"/>
      <w:r w:rsidRPr="00207F5C">
        <w:rPr>
          <w:rFonts w:ascii="Times New Roman" w:hAnsi="Times New Roman" w:cs="Times New Roman"/>
          <w:sz w:val="24"/>
          <w:szCs w:val="24"/>
          <w:lang w:val="en-US"/>
        </w:rPr>
        <w:t>their own</w:t>
      </w:r>
      <w:proofErr w:type="gramEnd"/>
      <w:r w:rsidRPr="00207F5C">
        <w:rPr>
          <w:rFonts w:ascii="Times New Roman" w:hAnsi="Times New Roman" w:cs="Times New Roman"/>
          <w:sz w:val="24"/>
          <w:szCs w:val="24"/>
          <w:lang w:val="en-US"/>
        </w:rPr>
        <w:t xml:space="preserve"> standards for different purposes of water use (industrial, agricultural and domestic) and these standards will be evaluated by the expert group for development of a common standard ac</w:t>
      </w:r>
      <w:bookmarkStart w:id="0" w:name="_GoBack"/>
      <w:bookmarkEnd w:id="0"/>
      <w:r w:rsidRPr="00207F5C">
        <w:rPr>
          <w:rFonts w:ascii="Times New Roman" w:hAnsi="Times New Roman" w:cs="Times New Roman"/>
          <w:sz w:val="24"/>
          <w:szCs w:val="24"/>
          <w:lang w:val="en-US"/>
        </w:rPr>
        <w:t xml:space="preserve">ceptable for the D-8 countries. Wastewater treatment technologies will be evaluated with the concept of this item. Experienced countries on this subject will share their knowledge with other the D-8 countries. Focal points for this issue are  </w:t>
      </w:r>
    </w:p>
    <w:p w:rsidR="007C2A4B" w:rsidRPr="00207F5C" w:rsidRDefault="007C2A4B" w:rsidP="00180F68">
      <w:pPr>
        <w:pStyle w:val="ListeParagraf"/>
        <w:ind w:left="0"/>
        <w:jc w:val="both"/>
        <w:rPr>
          <w:rFonts w:ascii="Times New Roman" w:hAnsi="Times New Roman" w:cs="Times New Roman"/>
          <w:sz w:val="24"/>
          <w:szCs w:val="24"/>
          <w:lang w:val="en-US"/>
        </w:rPr>
      </w:pPr>
      <w:proofErr w:type="gramStart"/>
      <w:r w:rsidRPr="00207F5C">
        <w:rPr>
          <w:rFonts w:ascii="Times New Roman" w:hAnsi="Times New Roman" w:cs="Times New Roman"/>
          <w:sz w:val="24"/>
          <w:szCs w:val="24"/>
          <w:lang w:val="en-US"/>
        </w:rPr>
        <w:lastRenderedPageBreak/>
        <w:t xml:space="preserve">Dr. </w:t>
      </w:r>
      <w:proofErr w:type="spellStart"/>
      <w:r w:rsidRPr="00207F5C">
        <w:rPr>
          <w:rFonts w:ascii="Times New Roman" w:hAnsi="Times New Roman" w:cs="Times New Roman"/>
          <w:sz w:val="24"/>
          <w:szCs w:val="24"/>
          <w:lang w:val="en-US"/>
        </w:rPr>
        <w:t>Saeed</w:t>
      </w:r>
      <w:proofErr w:type="spellEnd"/>
      <w:r w:rsidRPr="00207F5C">
        <w:rPr>
          <w:rFonts w:ascii="Times New Roman" w:hAnsi="Times New Roman" w:cs="Times New Roman"/>
          <w:sz w:val="24"/>
          <w:szCs w:val="24"/>
          <w:lang w:val="en-US"/>
        </w:rPr>
        <w:t xml:space="preserve"> </w:t>
      </w:r>
      <w:proofErr w:type="spellStart"/>
      <w:r w:rsidRPr="00207F5C">
        <w:rPr>
          <w:rFonts w:ascii="Times New Roman" w:hAnsi="Times New Roman" w:cs="Times New Roman"/>
          <w:sz w:val="24"/>
          <w:szCs w:val="24"/>
          <w:lang w:val="en-US"/>
        </w:rPr>
        <w:t>Nairizi</w:t>
      </w:r>
      <w:proofErr w:type="spellEnd"/>
      <w:r w:rsidRPr="00207F5C">
        <w:rPr>
          <w:rFonts w:ascii="Times New Roman" w:hAnsi="Times New Roman" w:cs="Times New Roman"/>
          <w:sz w:val="24"/>
          <w:szCs w:val="24"/>
          <w:lang w:val="en-US"/>
        </w:rPr>
        <w:t xml:space="preserve"> from Iran, Mr. </w:t>
      </w:r>
      <w:proofErr w:type="spellStart"/>
      <w:r w:rsidRPr="00207F5C">
        <w:rPr>
          <w:rFonts w:ascii="Times New Roman" w:hAnsi="Times New Roman" w:cs="Times New Roman"/>
          <w:sz w:val="24"/>
          <w:szCs w:val="24"/>
          <w:lang w:val="en-US"/>
        </w:rPr>
        <w:t>Erta</w:t>
      </w:r>
      <w:proofErr w:type="spellEnd"/>
      <w:r w:rsidRPr="00207F5C">
        <w:rPr>
          <w:rFonts w:ascii="Times New Roman" w:hAnsi="Times New Roman" w:cs="Times New Roman"/>
          <w:sz w:val="24"/>
          <w:szCs w:val="24"/>
          <w:lang w:val="en-US"/>
        </w:rPr>
        <w:t xml:space="preserve"> </w:t>
      </w:r>
      <w:proofErr w:type="spellStart"/>
      <w:r w:rsidRPr="00207F5C">
        <w:rPr>
          <w:rFonts w:ascii="Times New Roman" w:hAnsi="Times New Roman" w:cs="Times New Roman"/>
          <w:sz w:val="24"/>
          <w:szCs w:val="24"/>
          <w:lang w:val="en-US"/>
        </w:rPr>
        <w:t>Taşkınsoy</w:t>
      </w:r>
      <w:proofErr w:type="spellEnd"/>
      <w:r w:rsidRPr="00207F5C">
        <w:rPr>
          <w:rFonts w:ascii="Times New Roman" w:hAnsi="Times New Roman" w:cs="Times New Roman"/>
          <w:sz w:val="24"/>
          <w:szCs w:val="24"/>
          <w:lang w:val="en-US"/>
        </w:rPr>
        <w:t xml:space="preserve"> from Turkey and Prof. Dr. </w:t>
      </w:r>
      <w:proofErr w:type="spellStart"/>
      <w:r w:rsidRPr="00207F5C">
        <w:rPr>
          <w:rFonts w:ascii="Times New Roman" w:hAnsi="Times New Roman" w:cs="Times New Roman"/>
          <w:sz w:val="24"/>
          <w:szCs w:val="24"/>
          <w:lang w:val="en-US"/>
        </w:rPr>
        <w:t>Shaden</w:t>
      </w:r>
      <w:proofErr w:type="spellEnd"/>
      <w:r w:rsidRPr="00207F5C">
        <w:rPr>
          <w:rFonts w:ascii="Times New Roman" w:hAnsi="Times New Roman" w:cs="Times New Roman"/>
          <w:sz w:val="24"/>
          <w:szCs w:val="24"/>
          <w:lang w:val="en-US"/>
        </w:rPr>
        <w:t xml:space="preserve"> Abdel </w:t>
      </w:r>
      <w:proofErr w:type="spellStart"/>
      <w:r w:rsidRPr="00207F5C">
        <w:rPr>
          <w:rFonts w:ascii="Times New Roman" w:hAnsi="Times New Roman" w:cs="Times New Roman"/>
          <w:sz w:val="24"/>
          <w:szCs w:val="24"/>
          <w:lang w:val="en-US"/>
        </w:rPr>
        <w:t>Gawad</w:t>
      </w:r>
      <w:proofErr w:type="spellEnd"/>
      <w:r w:rsidRPr="00207F5C">
        <w:rPr>
          <w:rFonts w:ascii="Times New Roman" w:hAnsi="Times New Roman" w:cs="Times New Roman"/>
          <w:sz w:val="24"/>
          <w:szCs w:val="24"/>
          <w:lang w:val="en-US"/>
        </w:rPr>
        <w:t xml:space="preserve"> from Egypt.</w:t>
      </w:r>
      <w:proofErr w:type="gramEnd"/>
      <w:r w:rsidRPr="00207F5C">
        <w:rPr>
          <w:rFonts w:ascii="Times New Roman" w:hAnsi="Times New Roman" w:cs="Times New Roman"/>
          <w:sz w:val="24"/>
          <w:szCs w:val="24"/>
          <w:lang w:val="en-US"/>
        </w:rPr>
        <w:t xml:space="preserve"> Other countries are expected to determine their focal points before next meeting.</w:t>
      </w:r>
    </w:p>
    <w:p w:rsidR="007C2A4B" w:rsidRPr="00207F5C" w:rsidRDefault="007C2A4B" w:rsidP="00180F68">
      <w:pPr>
        <w:pStyle w:val="ListeParagraf"/>
        <w:numPr>
          <w:ilvl w:val="0"/>
          <w:numId w:val="12"/>
        </w:numPr>
        <w:ind w:left="0" w:firstLine="0"/>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t>Modern irrigation and drainage technologies</w:t>
      </w:r>
    </w:p>
    <w:p w:rsidR="007C2A4B" w:rsidRPr="00207F5C" w:rsidRDefault="007C2A4B" w:rsidP="00180F68">
      <w:pPr>
        <w:pStyle w:val="ListeParagraf"/>
        <w:ind w:left="0"/>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Mapping of irrigation areas is determined as one of the interest subject. The main aim of this item is to minimize water use for agriculture by modern irrigation and drainage technologies. The other aim is to control the water used for irrigation by measurement technologies. Another objective is experience sharing between the D-8 countries for surface and groundwater water use for irrigation. Monitoring water quality and taking necessary precautions towards these issues will be considered during the studies. </w:t>
      </w:r>
    </w:p>
    <w:p w:rsidR="007C2A4B" w:rsidRPr="00207F5C" w:rsidRDefault="007C2A4B" w:rsidP="00180F68">
      <w:pPr>
        <w:pStyle w:val="ListeParagraf"/>
        <w:ind w:left="0"/>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For the purpose of irrigation the use of surface water will be the primary method, groundwater resources will be evaluated as a second option .In case of ground water usage, the modern irrigation techniques will have to be adopted. The expert group will focus on these issues mentioned in this item. </w:t>
      </w:r>
    </w:p>
    <w:p w:rsidR="007C2A4B" w:rsidRPr="00207F5C" w:rsidRDefault="007C2A4B" w:rsidP="00180F68">
      <w:pPr>
        <w:pStyle w:val="ListeParagraf"/>
        <w:ind w:left="0"/>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Focal points for this topics are Mr. Hussein </w:t>
      </w:r>
      <w:proofErr w:type="spellStart"/>
      <w:r w:rsidRPr="00207F5C">
        <w:rPr>
          <w:rFonts w:ascii="Times New Roman" w:hAnsi="Times New Roman" w:cs="Times New Roman"/>
          <w:sz w:val="24"/>
          <w:szCs w:val="24"/>
          <w:lang w:val="en-US"/>
        </w:rPr>
        <w:t>Dehghanisanij</w:t>
      </w:r>
      <w:proofErr w:type="spellEnd"/>
      <w:r w:rsidRPr="00207F5C">
        <w:rPr>
          <w:rFonts w:ascii="Times New Roman" w:hAnsi="Times New Roman" w:cs="Times New Roman"/>
          <w:sz w:val="24"/>
          <w:szCs w:val="24"/>
          <w:lang w:val="en-US"/>
        </w:rPr>
        <w:t xml:space="preserve"> from Iran, Mr. Ali </w:t>
      </w:r>
      <w:proofErr w:type="spellStart"/>
      <w:proofErr w:type="gramStart"/>
      <w:r w:rsidRPr="00207F5C">
        <w:rPr>
          <w:rFonts w:ascii="Times New Roman" w:hAnsi="Times New Roman" w:cs="Times New Roman"/>
          <w:sz w:val="24"/>
          <w:szCs w:val="24"/>
          <w:lang w:val="en-US"/>
        </w:rPr>
        <w:t>Kılıç</w:t>
      </w:r>
      <w:proofErr w:type="spellEnd"/>
      <w:r w:rsidRPr="00207F5C">
        <w:rPr>
          <w:rFonts w:ascii="Times New Roman" w:hAnsi="Times New Roman" w:cs="Times New Roman"/>
          <w:sz w:val="24"/>
          <w:szCs w:val="24"/>
          <w:lang w:val="en-US"/>
        </w:rPr>
        <w:t xml:space="preserve"> ,</w:t>
      </w:r>
      <w:proofErr w:type="gramEnd"/>
      <w:r w:rsidRPr="00207F5C">
        <w:rPr>
          <w:rFonts w:ascii="Times New Roman" w:hAnsi="Times New Roman" w:cs="Times New Roman"/>
          <w:sz w:val="24"/>
          <w:szCs w:val="24"/>
          <w:lang w:val="en-US"/>
        </w:rPr>
        <w:t xml:space="preserve"> Mr. </w:t>
      </w:r>
      <w:proofErr w:type="spellStart"/>
      <w:r w:rsidRPr="00207F5C">
        <w:rPr>
          <w:rFonts w:ascii="Times New Roman" w:hAnsi="Times New Roman" w:cs="Times New Roman"/>
          <w:sz w:val="24"/>
          <w:szCs w:val="24"/>
          <w:lang w:val="en-US"/>
        </w:rPr>
        <w:t>Yılmaz</w:t>
      </w:r>
      <w:proofErr w:type="spellEnd"/>
      <w:r w:rsidRPr="00207F5C">
        <w:rPr>
          <w:rFonts w:ascii="Times New Roman" w:hAnsi="Times New Roman" w:cs="Times New Roman"/>
          <w:sz w:val="24"/>
          <w:szCs w:val="24"/>
          <w:lang w:val="en-US"/>
        </w:rPr>
        <w:t xml:space="preserve"> </w:t>
      </w:r>
      <w:proofErr w:type="spellStart"/>
      <w:r w:rsidRPr="00207F5C">
        <w:rPr>
          <w:rFonts w:ascii="Times New Roman" w:hAnsi="Times New Roman" w:cs="Times New Roman"/>
          <w:sz w:val="24"/>
          <w:szCs w:val="24"/>
          <w:lang w:val="en-US"/>
        </w:rPr>
        <w:t>Akman</w:t>
      </w:r>
      <w:proofErr w:type="spellEnd"/>
      <w:r w:rsidRPr="00207F5C">
        <w:rPr>
          <w:rFonts w:ascii="Times New Roman" w:hAnsi="Times New Roman" w:cs="Times New Roman"/>
          <w:sz w:val="24"/>
          <w:szCs w:val="24"/>
          <w:lang w:val="en-US"/>
        </w:rPr>
        <w:t xml:space="preserve">, </w:t>
      </w:r>
      <w:proofErr w:type="spellStart"/>
      <w:r w:rsidRPr="00207F5C">
        <w:rPr>
          <w:rFonts w:ascii="Times New Roman" w:hAnsi="Times New Roman" w:cs="Times New Roman"/>
          <w:sz w:val="24"/>
          <w:szCs w:val="24"/>
          <w:lang w:val="en-US"/>
        </w:rPr>
        <w:t>Dr</w:t>
      </w:r>
      <w:proofErr w:type="spellEnd"/>
      <w:r w:rsidRPr="00207F5C">
        <w:rPr>
          <w:rFonts w:ascii="Times New Roman" w:hAnsi="Times New Roman" w:cs="Times New Roman"/>
          <w:sz w:val="24"/>
          <w:szCs w:val="24"/>
          <w:lang w:val="en-US"/>
        </w:rPr>
        <w:t xml:space="preserve"> </w:t>
      </w:r>
      <w:proofErr w:type="spellStart"/>
      <w:r w:rsidRPr="00207F5C">
        <w:rPr>
          <w:rFonts w:ascii="Times New Roman" w:hAnsi="Times New Roman" w:cs="Times New Roman"/>
          <w:sz w:val="24"/>
          <w:szCs w:val="24"/>
          <w:lang w:val="en-US"/>
        </w:rPr>
        <w:t>Hüseyin</w:t>
      </w:r>
      <w:proofErr w:type="spellEnd"/>
      <w:r w:rsidRPr="00207F5C">
        <w:rPr>
          <w:rFonts w:ascii="Times New Roman" w:hAnsi="Times New Roman" w:cs="Times New Roman"/>
          <w:sz w:val="24"/>
          <w:szCs w:val="24"/>
          <w:lang w:val="en-US"/>
        </w:rPr>
        <w:t xml:space="preserve"> </w:t>
      </w:r>
      <w:proofErr w:type="spellStart"/>
      <w:r w:rsidRPr="00207F5C">
        <w:rPr>
          <w:rFonts w:ascii="Times New Roman" w:hAnsi="Times New Roman" w:cs="Times New Roman"/>
          <w:sz w:val="24"/>
          <w:szCs w:val="24"/>
          <w:lang w:val="en-US"/>
        </w:rPr>
        <w:t>Gündoğdu</w:t>
      </w:r>
      <w:proofErr w:type="spellEnd"/>
      <w:r w:rsidRPr="00207F5C">
        <w:rPr>
          <w:rFonts w:ascii="Times New Roman" w:hAnsi="Times New Roman" w:cs="Times New Roman"/>
          <w:sz w:val="24"/>
          <w:szCs w:val="24"/>
          <w:lang w:val="en-US"/>
        </w:rPr>
        <w:t xml:space="preserve"> from Turkey, another expert from Egypt, yet to be determined. Other countries are expected to determine their focal points.</w:t>
      </w:r>
    </w:p>
    <w:p w:rsidR="007C2A4B" w:rsidRPr="00207F5C" w:rsidRDefault="007C2A4B" w:rsidP="00180F68">
      <w:pPr>
        <w:pStyle w:val="ListeParagraf"/>
        <w:ind w:left="0"/>
        <w:jc w:val="both"/>
        <w:rPr>
          <w:rFonts w:ascii="Times New Roman" w:hAnsi="Times New Roman" w:cs="Times New Roman"/>
          <w:sz w:val="24"/>
          <w:szCs w:val="24"/>
          <w:lang w:val="en-US"/>
        </w:rPr>
      </w:pPr>
    </w:p>
    <w:p w:rsidR="007C2A4B" w:rsidRPr="00207F5C" w:rsidRDefault="007C2A4B" w:rsidP="00180F68">
      <w:pPr>
        <w:pStyle w:val="ListeParagraf"/>
        <w:numPr>
          <w:ilvl w:val="0"/>
          <w:numId w:val="12"/>
        </w:numPr>
        <w:ind w:left="0" w:firstLine="0"/>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t>Training, education and enhancing awareness on water use</w:t>
      </w:r>
    </w:p>
    <w:p w:rsidR="007C2A4B" w:rsidRPr="00207F5C" w:rsidRDefault="007C2A4B" w:rsidP="00180F68">
      <w:p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Training of trainers for the D-8 countries, capacity development among young professionals and creating information platform to exchange knowledge are the main interest areas. Each country will share their training programs with the other D-8 countries. SUEN and DSI have considerable experiences on these subjects. Focal point of this item will be SUEN and DSI.</w:t>
      </w:r>
    </w:p>
    <w:p w:rsidR="007C2A4B" w:rsidRPr="00207F5C" w:rsidRDefault="007C2A4B" w:rsidP="00180F68">
      <w:pPr>
        <w:pStyle w:val="ListeParagraf"/>
        <w:numPr>
          <w:ilvl w:val="0"/>
          <w:numId w:val="13"/>
        </w:numPr>
        <w:ind w:left="0" w:firstLine="0"/>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t>Water and Energy</w:t>
      </w:r>
    </w:p>
    <w:p w:rsidR="007C2A4B" w:rsidRPr="00207F5C" w:rsidRDefault="007C2A4B" w:rsidP="00180F68">
      <w:p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Energy for crop production, operation, water supply, virtual water, virtual energy, waste water treatment and costs are the main study subjects. Integrated projects with pumping facilities to provide necessary peak energy demand will be evaluated with the context of this item. </w:t>
      </w:r>
    </w:p>
    <w:p w:rsidR="007C2A4B" w:rsidRPr="00207F5C" w:rsidRDefault="007C2A4B" w:rsidP="00180F68">
      <w:p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Apart from the four topics listed </w:t>
      </w:r>
      <w:r w:rsidR="006170F2">
        <w:rPr>
          <w:rFonts w:ascii="Times New Roman" w:hAnsi="Times New Roman" w:cs="Times New Roman"/>
          <w:sz w:val="24"/>
          <w:szCs w:val="24"/>
          <w:lang w:val="en-US"/>
        </w:rPr>
        <w:t>above</w:t>
      </w:r>
      <w:r w:rsidRPr="00207F5C">
        <w:rPr>
          <w:rFonts w:ascii="Times New Roman" w:hAnsi="Times New Roman" w:cs="Times New Roman"/>
          <w:sz w:val="24"/>
          <w:szCs w:val="24"/>
          <w:lang w:val="en-US"/>
        </w:rPr>
        <w:t>, it is decided to intensify the cooperation options in the areas listed below through the upcoming gatherings;</w:t>
      </w:r>
    </w:p>
    <w:p w:rsidR="007C2A4B" w:rsidRPr="00207F5C" w:rsidRDefault="007C2A4B" w:rsidP="005755D6">
      <w:pPr>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t>5.</w:t>
      </w:r>
      <w:r w:rsidRPr="00207F5C">
        <w:rPr>
          <w:rFonts w:ascii="Times New Roman" w:hAnsi="Times New Roman" w:cs="Times New Roman"/>
          <w:sz w:val="24"/>
          <w:szCs w:val="24"/>
          <w:lang w:val="en-US"/>
        </w:rPr>
        <w:t xml:space="preserve"> </w:t>
      </w:r>
      <w:r w:rsidRPr="00207F5C">
        <w:rPr>
          <w:rFonts w:ascii="Times New Roman" w:hAnsi="Times New Roman" w:cs="Times New Roman"/>
          <w:b/>
          <w:sz w:val="24"/>
          <w:szCs w:val="24"/>
          <w:lang w:val="en-US"/>
        </w:rPr>
        <w:t>Management strategies for effective water use</w:t>
      </w:r>
    </w:p>
    <w:p w:rsidR="007C2A4B" w:rsidRPr="00207F5C" w:rsidRDefault="007C2A4B" w:rsidP="005755D6">
      <w:pPr>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t>6. Impact of global climate change on water resources</w:t>
      </w:r>
    </w:p>
    <w:p w:rsidR="007C2A4B" w:rsidRPr="00207F5C" w:rsidRDefault="007C2A4B" w:rsidP="005755D6">
      <w:pPr>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t>7. Desalinization</w:t>
      </w:r>
    </w:p>
    <w:p w:rsidR="007C2A4B" w:rsidRPr="00207F5C" w:rsidRDefault="007C2A4B" w:rsidP="005755D6">
      <w:pPr>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t>8. Rain Water Management</w:t>
      </w:r>
    </w:p>
    <w:p w:rsidR="007C2A4B" w:rsidRPr="00207F5C" w:rsidRDefault="007C2A4B" w:rsidP="005755D6">
      <w:pPr>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t xml:space="preserve">9. Water Governance </w:t>
      </w:r>
    </w:p>
    <w:p w:rsidR="007C2A4B" w:rsidRPr="00207F5C" w:rsidRDefault="007C2A4B" w:rsidP="005755D6">
      <w:p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Chairperson asked the delegations how to develop cooperation amongst the D-8 countries in the future. As a result of the discussions, the items given below were proposed as the cooperation methods.</w:t>
      </w:r>
    </w:p>
    <w:p w:rsidR="007C2A4B" w:rsidRPr="00207F5C" w:rsidRDefault="007C2A4B" w:rsidP="005755D6">
      <w:pPr>
        <w:jc w:val="both"/>
        <w:rPr>
          <w:rFonts w:ascii="Times New Roman" w:hAnsi="Times New Roman" w:cs="Times New Roman"/>
          <w:b/>
          <w:sz w:val="24"/>
          <w:szCs w:val="24"/>
          <w:lang w:val="en-US"/>
        </w:rPr>
      </w:pPr>
      <w:r w:rsidRPr="00207F5C">
        <w:rPr>
          <w:rFonts w:ascii="Times New Roman" w:hAnsi="Times New Roman" w:cs="Times New Roman"/>
          <w:b/>
          <w:sz w:val="24"/>
          <w:szCs w:val="24"/>
          <w:lang w:val="en-US"/>
        </w:rPr>
        <w:lastRenderedPageBreak/>
        <w:t>Cooperation Methods</w:t>
      </w:r>
    </w:p>
    <w:p w:rsidR="007C2A4B" w:rsidRPr="00207F5C" w:rsidRDefault="007C2A4B" w:rsidP="005755D6">
      <w:pPr>
        <w:jc w:val="both"/>
        <w:rPr>
          <w:rFonts w:ascii="Times New Roman" w:hAnsi="Times New Roman" w:cs="Times New Roman"/>
          <w:b/>
          <w:sz w:val="24"/>
          <w:szCs w:val="24"/>
          <w:lang w:val="en-US"/>
        </w:rPr>
      </w:pPr>
      <w:r w:rsidRPr="00207F5C">
        <w:rPr>
          <w:rFonts w:ascii="Times New Roman" w:hAnsi="Times New Roman" w:cs="Times New Roman"/>
          <w:sz w:val="24"/>
          <w:szCs w:val="24"/>
          <w:lang w:val="en-US"/>
        </w:rPr>
        <w:t xml:space="preserve">1. Evaluating the results of this meeting during First WIF in </w:t>
      </w:r>
      <w:proofErr w:type="spellStart"/>
      <w:r w:rsidRPr="00207F5C">
        <w:rPr>
          <w:rFonts w:ascii="Times New Roman" w:hAnsi="Times New Roman" w:cs="Times New Roman"/>
          <w:sz w:val="24"/>
          <w:szCs w:val="24"/>
          <w:lang w:val="en-US"/>
        </w:rPr>
        <w:t>Mardin</w:t>
      </w:r>
      <w:proofErr w:type="spellEnd"/>
      <w:r w:rsidRPr="00207F5C">
        <w:rPr>
          <w:rFonts w:ascii="Times New Roman" w:hAnsi="Times New Roman" w:cs="Times New Roman"/>
          <w:sz w:val="24"/>
          <w:szCs w:val="24"/>
          <w:lang w:val="en-US"/>
        </w:rPr>
        <w:t>, Turkey.</w:t>
      </w:r>
      <w:r w:rsidRPr="00207F5C">
        <w:rPr>
          <w:rFonts w:ascii="Times New Roman" w:hAnsi="Times New Roman" w:cs="Times New Roman"/>
          <w:b/>
          <w:sz w:val="24"/>
          <w:szCs w:val="24"/>
          <w:lang w:val="en-US"/>
        </w:rPr>
        <w:t xml:space="preserve"> </w:t>
      </w:r>
    </w:p>
    <w:p w:rsidR="007C2A4B" w:rsidRPr="00207F5C" w:rsidRDefault="007C2A4B" w:rsidP="005755D6">
      <w:p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2. Establishment of a platform for water cooperation by SUEN and the D-8   Secretariat. </w:t>
      </w:r>
    </w:p>
    <w:p w:rsidR="007C2A4B" w:rsidRPr="00207F5C" w:rsidRDefault="007C2A4B" w:rsidP="005755D6">
      <w:p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3. Creating a web site for the D-8 Water. </w:t>
      </w:r>
    </w:p>
    <w:p w:rsidR="007C2A4B" w:rsidRPr="00207F5C" w:rsidRDefault="007C2A4B" w:rsidP="005755D6">
      <w:p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5. Collaboration, communication cooperation among the D-8 countries (experience, project, expertise sharing).</w:t>
      </w:r>
    </w:p>
    <w:p w:rsidR="007C2A4B" w:rsidRPr="00207F5C" w:rsidRDefault="007C2A4B" w:rsidP="005755D6">
      <w:p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6. Designating the D-8 water contact/focal points, creating an e-mail group.</w:t>
      </w:r>
    </w:p>
    <w:p w:rsidR="007C2A4B" w:rsidRPr="00207F5C" w:rsidRDefault="007C2A4B" w:rsidP="005755D6">
      <w:p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7. Initiate trainings, workshops, seminars, conferences among the D-8 countries about proposed cooperation areas.</w:t>
      </w:r>
    </w:p>
    <w:p w:rsidR="007C2A4B" w:rsidRPr="00207F5C" w:rsidRDefault="007C2A4B" w:rsidP="005755D6">
      <w:p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8. Short- term technical study visits on-site to observe the best practices.</w:t>
      </w:r>
    </w:p>
    <w:p w:rsidR="007C2A4B" w:rsidRPr="00207F5C" w:rsidRDefault="007C2A4B" w:rsidP="005755D6">
      <w:p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9. The exchange of scientific literature, information and methodologies.</w:t>
      </w:r>
    </w:p>
    <w:p w:rsidR="007C2A4B" w:rsidRPr="00207F5C" w:rsidRDefault="007C2A4B" w:rsidP="005755D6">
      <w:p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 xml:space="preserve">10. Next meeting will be carried out in </w:t>
      </w:r>
      <w:proofErr w:type="spellStart"/>
      <w:r w:rsidRPr="00207F5C">
        <w:rPr>
          <w:rFonts w:ascii="Times New Roman" w:hAnsi="Times New Roman" w:cs="Times New Roman"/>
          <w:sz w:val="24"/>
          <w:szCs w:val="24"/>
          <w:lang w:val="en-US"/>
        </w:rPr>
        <w:t>Mardin</w:t>
      </w:r>
      <w:proofErr w:type="spellEnd"/>
      <w:r w:rsidRPr="00207F5C">
        <w:rPr>
          <w:rFonts w:ascii="Times New Roman" w:hAnsi="Times New Roman" w:cs="Times New Roman"/>
          <w:sz w:val="24"/>
          <w:szCs w:val="24"/>
          <w:lang w:val="en-US"/>
        </w:rPr>
        <w:t xml:space="preserve"> as parallel meeting/special session as side event during First </w:t>
      </w:r>
      <w:proofErr w:type="gramStart"/>
      <w:r w:rsidRPr="00207F5C">
        <w:rPr>
          <w:rFonts w:ascii="Times New Roman" w:hAnsi="Times New Roman" w:cs="Times New Roman"/>
          <w:sz w:val="24"/>
          <w:szCs w:val="24"/>
          <w:lang w:val="en-US"/>
        </w:rPr>
        <w:t>WIF .</w:t>
      </w:r>
      <w:proofErr w:type="gramEnd"/>
      <w:r w:rsidRPr="00207F5C">
        <w:rPr>
          <w:rFonts w:ascii="Times New Roman" w:hAnsi="Times New Roman" w:cs="Times New Roman"/>
          <w:sz w:val="24"/>
          <w:szCs w:val="24"/>
          <w:lang w:val="en-US"/>
        </w:rPr>
        <w:t xml:space="preserve"> The D-8 countries will prepare detailed country reports for this meeting.</w:t>
      </w:r>
    </w:p>
    <w:p w:rsidR="007C2A4B" w:rsidRPr="00207F5C" w:rsidRDefault="007C2A4B" w:rsidP="005755D6">
      <w:p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11. The D-8 Countries will promote the inclusion of the private sector for the investments of water infrastructure</w:t>
      </w:r>
    </w:p>
    <w:p w:rsidR="007C2A4B" w:rsidRPr="00207F5C" w:rsidRDefault="007C2A4B" w:rsidP="005755D6">
      <w:pPr>
        <w:jc w:val="both"/>
        <w:rPr>
          <w:rFonts w:ascii="Times New Roman" w:hAnsi="Times New Roman" w:cs="Times New Roman"/>
          <w:sz w:val="24"/>
          <w:szCs w:val="24"/>
          <w:lang w:val="en-US"/>
        </w:rPr>
      </w:pPr>
      <w:r w:rsidRPr="00207F5C">
        <w:rPr>
          <w:rFonts w:ascii="Times New Roman" w:hAnsi="Times New Roman" w:cs="Times New Roman"/>
          <w:sz w:val="24"/>
          <w:szCs w:val="24"/>
          <w:lang w:val="en-US"/>
        </w:rPr>
        <w:t>12. Creating sub-working groups for studies about mentioned topics.</w:t>
      </w:r>
    </w:p>
    <w:p w:rsidR="0082321A" w:rsidRDefault="0082321A" w:rsidP="005755D6">
      <w:pPr>
        <w:jc w:val="both"/>
        <w:rPr>
          <w:rFonts w:ascii="Times New Roman" w:hAnsi="Times New Roman" w:cs="Times New Roman"/>
          <w:sz w:val="24"/>
          <w:szCs w:val="24"/>
          <w:lang w:val="en-US"/>
        </w:rPr>
      </w:pPr>
    </w:p>
    <w:p w:rsidR="007C2A4B" w:rsidRPr="00207F5C" w:rsidRDefault="0082321A" w:rsidP="00AA36C2">
      <w:pPr>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In the Joint Closing Session a</w:t>
      </w:r>
      <w:r w:rsidR="007C2A4B" w:rsidRPr="00207F5C">
        <w:rPr>
          <w:rFonts w:ascii="Times New Roman" w:hAnsi="Times New Roman" w:cs="Times New Roman"/>
          <w:sz w:val="24"/>
          <w:szCs w:val="24"/>
          <w:lang w:val="en-US"/>
        </w:rPr>
        <w:t>ll delegations expressed their desire to enhance collaboration for water under the umbrella of the D-8 organization.</w:t>
      </w:r>
      <w:r w:rsidR="00AA36C2">
        <w:rPr>
          <w:rFonts w:ascii="Times New Roman" w:hAnsi="Times New Roman" w:cs="Times New Roman"/>
          <w:sz w:val="24"/>
          <w:szCs w:val="24"/>
          <w:lang w:val="en-US"/>
        </w:rPr>
        <w:t xml:space="preserve"> </w:t>
      </w:r>
      <w:r w:rsidR="007C2A4B" w:rsidRPr="00207F5C">
        <w:rPr>
          <w:rFonts w:ascii="Times New Roman" w:hAnsi="Times New Roman" w:cs="Times New Roman"/>
          <w:sz w:val="24"/>
          <w:szCs w:val="24"/>
          <w:lang w:val="en-US"/>
        </w:rPr>
        <w:t>The chairperson of the meeting appreciated the contributions made by participants and wished them a pleasant stay in Istanbul and safe journey back home.</w:t>
      </w:r>
    </w:p>
    <w:p w:rsidR="007C2A4B" w:rsidRPr="00207F5C" w:rsidRDefault="007C2A4B" w:rsidP="005755D6">
      <w:pPr>
        <w:pStyle w:val="ListeParagraf"/>
        <w:ind w:left="1068"/>
        <w:jc w:val="both"/>
        <w:rPr>
          <w:rFonts w:ascii="Times New Roman" w:hAnsi="Times New Roman" w:cs="Times New Roman"/>
          <w:sz w:val="24"/>
          <w:szCs w:val="24"/>
        </w:rPr>
      </w:pPr>
    </w:p>
    <w:p w:rsidR="00AE7264" w:rsidRPr="00207F5C" w:rsidRDefault="00AE7264" w:rsidP="005755D6">
      <w:pPr>
        <w:jc w:val="both"/>
        <w:rPr>
          <w:rFonts w:ascii="Times New Roman" w:hAnsi="Times New Roman" w:cs="Times New Roman"/>
          <w:sz w:val="24"/>
          <w:szCs w:val="24"/>
        </w:rPr>
      </w:pPr>
    </w:p>
    <w:sectPr w:rsidR="00AE7264" w:rsidRPr="00207F5C" w:rsidSect="00E1719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DAB" w:rsidRDefault="005B3DAB" w:rsidP="00C92C66">
      <w:pPr>
        <w:spacing w:after="0" w:line="240" w:lineRule="auto"/>
      </w:pPr>
      <w:r>
        <w:separator/>
      </w:r>
    </w:p>
  </w:endnote>
  <w:endnote w:type="continuationSeparator" w:id="0">
    <w:p w:rsidR="005B3DAB" w:rsidRDefault="005B3DAB" w:rsidP="00C92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8660245"/>
      <w:docPartObj>
        <w:docPartGallery w:val="Page Numbers (Bottom of Page)"/>
        <w:docPartUnique/>
      </w:docPartObj>
    </w:sdtPr>
    <w:sdtEndPr/>
    <w:sdtContent>
      <w:p w:rsidR="00C92C66" w:rsidRDefault="00C92C66">
        <w:pPr>
          <w:pStyle w:val="Altbilgi"/>
          <w:jc w:val="right"/>
        </w:pPr>
        <w:r>
          <w:fldChar w:fldCharType="begin"/>
        </w:r>
        <w:r>
          <w:instrText>PAGE   \* MERGEFORMAT</w:instrText>
        </w:r>
        <w:r>
          <w:fldChar w:fldCharType="separate"/>
        </w:r>
        <w:r w:rsidR="00180F68">
          <w:rPr>
            <w:noProof/>
          </w:rPr>
          <w:t>8</w:t>
        </w:r>
        <w:r>
          <w:fldChar w:fldCharType="end"/>
        </w:r>
      </w:p>
    </w:sdtContent>
  </w:sdt>
  <w:p w:rsidR="00C92C66" w:rsidRDefault="00C92C6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DAB" w:rsidRDefault="005B3DAB" w:rsidP="00C92C66">
      <w:pPr>
        <w:spacing w:after="0" w:line="240" w:lineRule="auto"/>
      </w:pPr>
      <w:r>
        <w:separator/>
      </w:r>
    </w:p>
  </w:footnote>
  <w:footnote w:type="continuationSeparator" w:id="0">
    <w:p w:rsidR="005B3DAB" w:rsidRDefault="005B3DAB" w:rsidP="00C92C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B1F78"/>
    <w:multiLevelType w:val="hybridMultilevel"/>
    <w:tmpl w:val="C23C1E1E"/>
    <w:lvl w:ilvl="0" w:tplc="ED2A12A2">
      <w:start w:val="1"/>
      <w:numFmt w:val="decimal"/>
      <w:lvlText w:val="%1-"/>
      <w:lvlJc w:val="left"/>
      <w:pPr>
        <w:ind w:left="720" w:hanging="360"/>
      </w:pPr>
      <w:rPr>
        <w:rFonts w:hint="default"/>
        <w:b/>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264353"/>
    <w:multiLevelType w:val="hybridMultilevel"/>
    <w:tmpl w:val="DEEA7C76"/>
    <w:lvl w:ilvl="0" w:tplc="E67A7A50">
      <w:start w:val="1"/>
      <w:numFmt w:val="upperLetter"/>
      <w:lvlText w:val="%1."/>
      <w:lvlJc w:val="left"/>
      <w:pPr>
        <w:ind w:left="1069" w:hanging="360"/>
      </w:pPr>
      <w:rPr>
        <w:rFonts w:hint="default"/>
        <w:b w:val="0"/>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
    <w:nsid w:val="2C1A2679"/>
    <w:multiLevelType w:val="hybridMultilevel"/>
    <w:tmpl w:val="6A581B7C"/>
    <w:lvl w:ilvl="0" w:tplc="C06C7D98">
      <w:start w:val="4"/>
      <w:numFmt w:val="bullet"/>
      <w:lvlText w:val="-"/>
      <w:lvlJc w:val="left"/>
      <w:pPr>
        <w:ind w:left="1080" w:hanging="360"/>
      </w:pPr>
      <w:rPr>
        <w:rFonts w:ascii="Calibri" w:eastAsiaTheme="minorHAnsi" w:hAnsi="Calibri"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2C741429"/>
    <w:multiLevelType w:val="hybridMultilevel"/>
    <w:tmpl w:val="46E065E4"/>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F645DF4"/>
    <w:multiLevelType w:val="hybridMultilevel"/>
    <w:tmpl w:val="33DCD4BE"/>
    <w:lvl w:ilvl="0" w:tplc="FB06C85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3E9110D0"/>
    <w:multiLevelType w:val="hybridMultilevel"/>
    <w:tmpl w:val="4D785994"/>
    <w:lvl w:ilvl="0" w:tplc="C06C7D98">
      <w:start w:val="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6B67447"/>
    <w:multiLevelType w:val="hybridMultilevel"/>
    <w:tmpl w:val="0FE4122A"/>
    <w:lvl w:ilvl="0" w:tplc="395CFBC4">
      <w:start w:val="2"/>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4A986284"/>
    <w:multiLevelType w:val="hybridMultilevel"/>
    <w:tmpl w:val="850CB20C"/>
    <w:lvl w:ilvl="0" w:tplc="C06C7D98">
      <w:start w:val="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C620CC7"/>
    <w:multiLevelType w:val="hybridMultilevel"/>
    <w:tmpl w:val="DA5ED750"/>
    <w:lvl w:ilvl="0" w:tplc="C06C7D98">
      <w:start w:val="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912276C"/>
    <w:multiLevelType w:val="hybridMultilevel"/>
    <w:tmpl w:val="C75EF5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1504998"/>
    <w:multiLevelType w:val="hybridMultilevel"/>
    <w:tmpl w:val="060C6D62"/>
    <w:lvl w:ilvl="0" w:tplc="C06C7D98">
      <w:start w:val="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1F10BF7"/>
    <w:multiLevelType w:val="hybridMultilevel"/>
    <w:tmpl w:val="66461042"/>
    <w:lvl w:ilvl="0" w:tplc="FF0E7950">
      <w:start w:val="4"/>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nsid w:val="722C5C03"/>
    <w:multiLevelType w:val="hybridMultilevel"/>
    <w:tmpl w:val="658054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7E97040"/>
    <w:multiLevelType w:val="hybridMultilevel"/>
    <w:tmpl w:val="31B2CDD6"/>
    <w:lvl w:ilvl="0" w:tplc="C06C7D98">
      <w:start w:val="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ACB0FC9"/>
    <w:multiLevelType w:val="hybridMultilevel"/>
    <w:tmpl w:val="4B3C96AA"/>
    <w:lvl w:ilvl="0" w:tplc="041F000F">
      <w:start w:val="4"/>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10"/>
  </w:num>
  <w:num w:numId="3">
    <w:abstractNumId w:val="5"/>
  </w:num>
  <w:num w:numId="4">
    <w:abstractNumId w:val="13"/>
  </w:num>
  <w:num w:numId="5">
    <w:abstractNumId w:val="8"/>
  </w:num>
  <w:num w:numId="6">
    <w:abstractNumId w:val="2"/>
  </w:num>
  <w:num w:numId="7">
    <w:abstractNumId w:val="3"/>
  </w:num>
  <w:num w:numId="8">
    <w:abstractNumId w:val="4"/>
  </w:num>
  <w:num w:numId="9">
    <w:abstractNumId w:val="12"/>
  </w:num>
  <w:num w:numId="10">
    <w:abstractNumId w:val="11"/>
  </w:num>
  <w:num w:numId="11">
    <w:abstractNumId w:val="0"/>
  </w:num>
  <w:num w:numId="12">
    <w:abstractNumId w:val="9"/>
  </w:num>
  <w:num w:numId="13">
    <w:abstractNumId w:val="14"/>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264"/>
    <w:rsid w:val="000D1C37"/>
    <w:rsid w:val="00180F68"/>
    <w:rsid w:val="00207F5C"/>
    <w:rsid w:val="003007DF"/>
    <w:rsid w:val="00480287"/>
    <w:rsid w:val="005755D6"/>
    <w:rsid w:val="0057726A"/>
    <w:rsid w:val="00591C06"/>
    <w:rsid w:val="005B3DAB"/>
    <w:rsid w:val="005C7DA7"/>
    <w:rsid w:val="006170F2"/>
    <w:rsid w:val="006B1965"/>
    <w:rsid w:val="006D4BD4"/>
    <w:rsid w:val="00753E4E"/>
    <w:rsid w:val="007C2A4B"/>
    <w:rsid w:val="007F47D9"/>
    <w:rsid w:val="0082321A"/>
    <w:rsid w:val="00833791"/>
    <w:rsid w:val="00877756"/>
    <w:rsid w:val="00A91AC1"/>
    <w:rsid w:val="00AA36C2"/>
    <w:rsid w:val="00AE7264"/>
    <w:rsid w:val="00C31662"/>
    <w:rsid w:val="00C92C66"/>
    <w:rsid w:val="00FD0F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A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C2A4B"/>
    <w:pPr>
      <w:ind w:left="720"/>
      <w:contextualSpacing/>
    </w:pPr>
  </w:style>
  <w:style w:type="paragraph" w:styleId="stbilgi">
    <w:name w:val="header"/>
    <w:basedOn w:val="Normal"/>
    <w:link w:val="stbilgiChar"/>
    <w:uiPriority w:val="99"/>
    <w:unhideWhenUsed/>
    <w:rsid w:val="00C92C6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92C66"/>
  </w:style>
  <w:style w:type="paragraph" w:styleId="Altbilgi">
    <w:name w:val="footer"/>
    <w:basedOn w:val="Normal"/>
    <w:link w:val="AltbilgiChar"/>
    <w:uiPriority w:val="99"/>
    <w:unhideWhenUsed/>
    <w:rsid w:val="00C92C6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92C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A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C2A4B"/>
    <w:pPr>
      <w:ind w:left="720"/>
      <w:contextualSpacing/>
    </w:pPr>
  </w:style>
  <w:style w:type="paragraph" w:styleId="stbilgi">
    <w:name w:val="header"/>
    <w:basedOn w:val="Normal"/>
    <w:link w:val="stbilgiChar"/>
    <w:uiPriority w:val="99"/>
    <w:unhideWhenUsed/>
    <w:rsid w:val="00C92C6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92C66"/>
  </w:style>
  <w:style w:type="paragraph" w:styleId="Altbilgi">
    <w:name w:val="footer"/>
    <w:basedOn w:val="Normal"/>
    <w:link w:val="AltbilgiChar"/>
    <w:uiPriority w:val="99"/>
    <w:unhideWhenUsed/>
    <w:rsid w:val="00C92C6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92C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8</Pages>
  <Words>2484</Words>
  <Characters>14161</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Burcu CALLI</dc:creator>
  <cp:keywords/>
  <dc:description/>
  <cp:lastModifiedBy>Burcu CALLI</cp:lastModifiedBy>
  <cp:revision>20</cp:revision>
  <dcterms:created xsi:type="dcterms:W3CDTF">2013-03-06T08:23:00Z</dcterms:created>
  <dcterms:modified xsi:type="dcterms:W3CDTF">2013-03-06T09:49:00Z</dcterms:modified>
</cp:coreProperties>
</file>